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5D" w:rsidRPr="000B125D" w:rsidRDefault="000B125D" w:rsidP="000B1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25D">
        <w:rPr>
          <w:rFonts w:ascii="Times New Roman" w:hAnsi="Times New Roman" w:cs="Times New Roman"/>
          <w:b/>
          <w:sz w:val="24"/>
          <w:szCs w:val="24"/>
        </w:rPr>
        <w:t>Tool: Physician Practice Start-Up Action Plan Summary</w:t>
      </w:r>
    </w:p>
    <w:p w:rsidR="000B125D" w:rsidRDefault="000B125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5D" w:rsidRDefault="000B125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[Health Care Facility Name]</w:t>
      </w:r>
    </w:p>
    <w:p w:rsidR="000B125D" w:rsidRDefault="000B125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5D" w:rsidRDefault="000B125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[Street Address]</w:t>
      </w:r>
    </w:p>
    <w:p w:rsidR="000B125D" w:rsidRDefault="000B125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5D" w:rsidRDefault="000B125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[City, ST ZIP Code]</w:t>
      </w:r>
    </w:p>
    <w:p w:rsidR="000B125D" w:rsidRDefault="000B125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5D" w:rsidRDefault="000B125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[Phone]</w:t>
      </w:r>
    </w:p>
    <w:p w:rsidR="000B125D" w:rsidRDefault="000B125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1"/>
        <w:gridCol w:w="2119"/>
        <w:gridCol w:w="1530"/>
        <w:gridCol w:w="990"/>
        <w:gridCol w:w="1080"/>
        <w:gridCol w:w="1440"/>
        <w:gridCol w:w="1170"/>
      </w:tblGrid>
      <w:tr w:rsidR="000B125D" w:rsidRPr="00E75CB7" w:rsidTr="00BC6C8E">
        <w:trPr>
          <w:trHeight w:val="827"/>
        </w:trPr>
        <w:tc>
          <w:tcPr>
            <w:tcW w:w="1931" w:type="dxa"/>
            <w:shd w:val="clear" w:color="auto" w:fill="FFFFFF" w:themeFill="background1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Professional Svcs (Provider) Agmt.</w:t>
            </w:r>
          </w:p>
        </w:tc>
        <w:tc>
          <w:tcPr>
            <w:tcW w:w="2119" w:type="dxa"/>
            <w:shd w:val="clear" w:color="auto" w:fill="FFFFFF" w:themeFill="background1"/>
          </w:tcPr>
          <w:p w:rsidR="000B125D" w:rsidRPr="00E75CB7" w:rsidRDefault="000B125D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Project Coordinator</w:t>
            </w:r>
          </w:p>
        </w:tc>
        <w:tc>
          <w:tcPr>
            <w:tcW w:w="990" w:type="dxa"/>
            <w:shd w:val="clear" w:color="auto" w:fill="FFFFFF" w:themeFill="background1"/>
          </w:tcPr>
          <w:p w:rsidR="000B125D" w:rsidRPr="00E75CB7" w:rsidRDefault="000B125D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  <w:tc>
          <w:tcPr>
            <w:tcW w:w="1080" w:type="dxa"/>
            <w:shd w:val="clear" w:color="auto" w:fill="FFFFFF" w:themeFill="background1"/>
          </w:tcPr>
          <w:p w:rsidR="000B125D" w:rsidRPr="00E75CB7" w:rsidRDefault="000B125D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Start Date</w:t>
            </w:r>
          </w:p>
        </w:tc>
        <w:tc>
          <w:tcPr>
            <w:tcW w:w="1440" w:type="dxa"/>
            <w:shd w:val="clear" w:color="auto" w:fill="FFFFFF" w:themeFill="background1"/>
          </w:tcPr>
          <w:p w:rsidR="000B125D" w:rsidRPr="00E75CB7" w:rsidRDefault="000B125D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170" w:type="dxa"/>
            <w:shd w:val="clear" w:color="auto" w:fill="FFFFFF" w:themeFill="background1"/>
          </w:tcPr>
          <w:p w:rsidR="000B125D" w:rsidRPr="00E75CB7" w:rsidRDefault="000B125D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0B125D" w:rsidRPr="00E75CB7" w:rsidTr="00197943">
        <w:trPr>
          <w:trHeight w:val="1079"/>
        </w:trPr>
        <w:tc>
          <w:tcPr>
            <w:tcW w:w="1931" w:type="dxa"/>
            <w:vMerge w:val="restart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Professional Services (Provider) Agreement</w:t>
            </w:r>
          </w:p>
        </w:tc>
        <w:tc>
          <w:tcPr>
            <w:tcW w:w="2119" w:type="dxa"/>
          </w:tcPr>
          <w:p w:rsidR="000B125D" w:rsidRPr="00951BD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BD7">
              <w:rPr>
                <w:rFonts w:ascii="Times New Roman" w:hAnsi="Times New Roman" w:cs="Times New Roman"/>
                <w:sz w:val="24"/>
                <w:szCs w:val="24"/>
              </w:rPr>
              <w:t>Employment agreement drafted by legal counsel</w:t>
            </w:r>
          </w:p>
        </w:tc>
        <w:tc>
          <w:tcPr>
            <w:tcW w:w="153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5D" w:rsidRPr="00E75CB7" w:rsidTr="00197943">
        <w:trPr>
          <w:trHeight w:val="1011"/>
        </w:trPr>
        <w:tc>
          <w:tcPr>
            <w:tcW w:w="1931" w:type="dxa"/>
            <w:vMerge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Draft employment agreement to senior leadership and/or board for review and feedback</w:t>
            </w:r>
          </w:p>
        </w:tc>
        <w:tc>
          <w:tcPr>
            <w:tcW w:w="153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5D" w:rsidRPr="00E75CB7" w:rsidTr="00197943">
        <w:trPr>
          <w:trHeight w:val="1027"/>
        </w:trPr>
        <w:tc>
          <w:tcPr>
            <w:tcW w:w="1931" w:type="dxa"/>
            <w:vMerge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Draft employment agreement approved and finalized</w:t>
            </w:r>
          </w:p>
        </w:tc>
        <w:tc>
          <w:tcPr>
            <w:tcW w:w="153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5D" w:rsidRPr="00E75CB7" w:rsidTr="00197943">
        <w:trPr>
          <w:trHeight w:val="1042"/>
        </w:trPr>
        <w:tc>
          <w:tcPr>
            <w:tcW w:w="1931" w:type="dxa"/>
            <w:vMerge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Employment agreement to physician(s)</w:t>
            </w:r>
          </w:p>
        </w:tc>
        <w:tc>
          <w:tcPr>
            <w:tcW w:w="153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5D" w:rsidRPr="00E75CB7" w:rsidTr="00197943">
        <w:trPr>
          <w:trHeight w:val="812"/>
        </w:trPr>
        <w:tc>
          <w:tcPr>
            <w:tcW w:w="1931" w:type="dxa"/>
            <w:vMerge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Execute employment agreement</w:t>
            </w:r>
          </w:p>
        </w:tc>
        <w:tc>
          <w:tcPr>
            <w:tcW w:w="153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5D" w:rsidRPr="00E75CB7" w:rsidTr="00197943">
        <w:trPr>
          <w:trHeight w:val="812"/>
        </w:trPr>
        <w:tc>
          <w:tcPr>
            <w:tcW w:w="1931" w:type="dxa"/>
            <w:vMerge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125D" w:rsidRDefault="000B125D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Route and file executed employment agreement to:</w:t>
            </w:r>
          </w:p>
          <w:p w:rsidR="000B125D" w:rsidRDefault="000B125D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a. Legal Counsel—original</w:t>
            </w:r>
          </w:p>
          <w:p w:rsidR="000B125D" w:rsidRDefault="000B125D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b. Human Resources—copy</w:t>
            </w:r>
          </w:p>
          <w:p w:rsidR="000B125D" w:rsidRDefault="000B125D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c. Corporate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Administration—copy</w:t>
            </w:r>
          </w:p>
          <w:p w:rsidR="000B125D" w:rsidRDefault="000B125D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d. Network—copy</w:t>
            </w:r>
          </w:p>
          <w:p w:rsidR="000B125D" w:rsidRDefault="000B125D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e. Physician—copy</w:t>
            </w:r>
          </w:p>
          <w:p w:rsidR="000B125D" w:rsidRPr="00E75CB7" w:rsidRDefault="000B125D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125D" w:rsidRPr="00E75CB7" w:rsidRDefault="000B125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25D" w:rsidRDefault="000B125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B36" w:rsidRDefault="00AB6B36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1"/>
        <w:gridCol w:w="2119"/>
        <w:gridCol w:w="1530"/>
        <w:gridCol w:w="990"/>
        <w:gridCol w:w="1080"/>
        <w:gridCol w:w="1440"/>
        <w:gridCol w:w="1170"/>
      </w:tblGrid>
      <w:tr w:rsidR="00AB6B36" w:rsidRPr="00E75CB7" w:rsidTr="00BC6C8E">
        <w:trPr>
          <w:trHeight w:val="818"/>
        </w:trPr>
        <w:tc>
          <w:tcPr>
            <w:tcW w:w="1931" w:type="dxa"/>
            <w:shd w:val="clear" w:color="auto" w:fill="FFFFFF" w:themeFill="background1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Physician Employment</w:t>
            </w:r>
          </w:p>
        </w:tc>
        <w:tc>
          <w:tcPr>
            <w:tcW w:w="2119" w:type="dxa"/>
            <w:shd w:val="clear" w:color="auto" w:fill="FFFFFF" w:themeFill="background1"/>
          </w:tcPr>
          <w:p w:rsidR="00AB6B36" w:rsidRPr="00E75CB7" w:rsidRDefault="00AB6B36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Project Coordinator</w:t>
            </w:r>
          </w:p>
        </w:tc>
        <w:tc>
          <w:tcPr>
            <w:tcW w:w="990" w:type="dxa"/>
            <w:shd w:val="clear" w:color="auto" w:fill="FFFFFF" w:themeFill="background1"/>
          </w:tcPr>
          <w:p w:rsidR="00AB6B36" w:rsidRPr="00E75CB7" w:rsidRDefault="00AB6B36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  <w:tc>
          <w:tcPr>
            <w:tcW w:w="1080" w:type="dxa"/>
            <w:shd w:val="clear" w:color="auto" w:fill="FFFFFF" w:themeFill="background1"/>
          </w:tcPr>
          <w:p w:rsidR="00AB6B36" w:rsidRPr="00E75CB7" w:rsidRDefault="00AB6B36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Start Date</w:t>
            </w:r>
          </w:p>
        </w:tc>
        <w:tc>
          <w:tcPr>
            <w:tcW w:w="1440" w:type="dxa"/>
            <w:shd w:val="clear" w:color="auto" w:fill="FFFFFF" w:themeFill="background1"/>
          </w:tcPr>
          <w:p w:rsidR="00AB6B36" w:rsidRPr="00E75CB7" w:rsidRDefault="00AB6B36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170" w:type="dxa"/>
            <w:shd w:val="clear" w:color="auto" w:fill="FFFFFF" w:themeFill="background1"/>
          </w:tcPr>
          <w:p w:rsidR="00AB6B36" w:rsidRPr="00E75CB7" w:rsidRDefault="00AB6B36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AB6B36" w:rsidRPr="00E75CB7" w:rsidTr="00197943">
        <w:trPr>
          <w:trHeight w:val="1079"/>
        </w:trPr>
        <w:tc>
          <w:tcPr>
            <w:tcW w:w="1931" w:type="dxa"/>
            <w:vMerge w:val="restart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Physician Employment</w:t>
            </w:r>
          </w:p>
        </w:tc>
        <w:tc>
          <w:tcPr>
            <w:tcW w:w="2119" w:type="dxa"/>
          </w:tcPr>
          <w:p w:rsidR="00AB6B36" w:rsidRPr="00951BD7" w:rsidRDefault="00AB6B36" w:rsidP="00AB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Provider employment applications completed</w:t>
            </w: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197943">
        <w:trPr>
          <w:trHeight w:val="1011"/>
        </w:trPr>
        <w:tc>
          <w:tcPr>
            <w:tcW w:w="1931" w:type="dxa"/>
            <w:vMerge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Pr="00E75CB7" w:rsidRDefault="00AB6B36" w:rsidP="00AB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Benefits explained and forms completed</w:t>
            </w: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AB6B36">
        <w:trPr>
          <w:trHeight w:val="710"/>
        </w:trPr>
        <w:tc>
          <w:tcPr>
            <w:tcW w:w="1931" w:type="dxa"/>
            <w:vMerge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Pr="00E75CB7" w:rsidRDefault="00AB6B36" w:rsidP="00AB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Tax withholding forms completed</w:t>
            </w: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AB6B36">
        <w:trPr>
          <w:trHeight w:val="665"/>
        </w:trPr>
        <w:tc>
          <w:tcPr>
            <w:tcW w:w="1931" w:type="dxa"/>
            <w:vMerge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Pr="00E75CB7" w:rsidRDefault="00AB6B36" w:rsidP="00AB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Direct deposit authorization</w:t>
            </w: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197943">
        <w:trPr>
          <w:trHeight w:val="812"/>
        </w:trPr>
        <w:tc>
          <w:tcPr>
            <w:tcW w:w="1931" w:type="dxa"/>
            <w:vMerge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Pr="00E75CB7" w:rsidRDefault="00AB6B36" w:rsidP="00AB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Employment eligibility verification completed</w:t>
            </w: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AB6B36">
        <w:trPr>
          <w:trHeight w:val="665"/>
        </w:trPr>
        <w:tc>
          <w:tcPr>
            <w:tcW w:w="1931" w:type="dxa"/>
            <w:vMerge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Default="00AB6B36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Employment physical scheduled</w:t>
            </w:r>
          </w:p>
          <w:p w:rsidR="00AB6B36" w:rsidRPr="00E75CB7" w:rsidRDefault="00AB6B36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197943">
        <w:trPr>
          <w:trHeight w:val="812"/>
        </w:trPr>
        <w:tc>
          <w:tcPr>
            <w:tcW w:w="1931" w:type="dxa"/>
            <w:vMerge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Default="00AB6B36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Copy of curriculum vitae obtained</w:t>
            </w:r>
          </w:p>
          <w:p w:rsidR="00D15160" w:rsidRDefault="00D15160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197943">
        <w:trPr>
          <w:trHeight w:val="812"/>
        </w:trPr>
        <w:tc>
          <w:tcPr>
            <w:tcW w:w="1931" w:type="dxa"/>
            <w:vMerge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Default="00AB6B36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Copy of medical license obtained</w:t>
            </w: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197943">
        <w:trPr>
          <w:trHeight w:val="812"/>
        </w:trPr>
        <w:tc>
          <w:tcPr>
            <w:tcW w:w="1931" w:type="dxa"/>
            <w:vMerge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Default="00356D9D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Copy of f</w:t>
            </w:r>
            <w:r w:rsidR="00AB6B36">
              <w:rPr>
                <w:rFonts w:ascii="Times New Roman" w:hAnsi="Times New Roman" w:cs="Times New Roman"/>
                <w:sz w:val="24"/>
                <w:szCs w:val="24"/>
              </w:rPr>
              <w:t>ederal DEA certificate obtained</w:t>
            </w:r>
          </w:p>
          <w:p w:rsidR="00D15160" w:rsidRDefault="00D15160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197943">
        <w:trPr>
          <w:trHeight w:val="812"/>
        </w:trPr>
        <w:tc>
          <w:tcPr>
            <w:tcW w:w="1931" w:type="dxa"/>
            <w:vMerge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Default="00AB6B36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Copy of state controlled substance certificate obtained</w:t>
            </w:r>
          </w:p>
          <w:p w:rsidR="00D15160" w:rsidRDefault="00D15160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AB6B36">
        <w:trPr>
          <w:trHeight w:val="812"/>
        </w:trPr>
        <w:tc>
          <w:tcPr>
            <w:tcW w:w="1931" w:type="dxa"/>
            <w:tcBorders>
              <w:top w:val="nil"/>
              <w:bottom w:val="nil"/>
            </w:tcBorders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Default="00BC6C8E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FE3195">
              <w:rPr>
                <w:rFonts w:ascii="Times New Roman" w:hAnsi="Times New Roman" w:cs="Times New Roman"/>
                <w:sz w:val="24"/>
                <w:szCs w:val="24"/>
              </w:rPr>
              <w:t>Copy of driver’</w:t>
            </w:r>
            <w:r w:rsidR="002F615E">
              <w:rPr>
                <w:rFonts w:ascii="Times New Roman" w:hAnsi="Times New Roman" w:cs="Times New Roman"/>
                <w:sz w:val="24"/>
                <w:szCs w:val="24"/>
              </w:rPr>
              <w:t>s license and Social Security c</w:t>
            </w:r>
            <w:r w:rsidR="00FE3195">
              <w:rPr>
                <w:rFonts w:ascii="Times New Roman" w:hAnsi="Times New Roman" w:cs="Times New Roman"/>
                <w:sz w:val="24"/>
                <w:szCs w:val="24"/>
              </w:rPr>
              <w:t>ard</w:t>
            </w:r>
          </w:p>
          <w:p w:rsidR="00D15160" w:rsidRDefault="00D15160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36" w:rsidRPr="00E75CB7" w:rsidTr="00AB6B36">
        <w:trPr>
          <w:trHeight w:val="812"/>
        </w:trPr>
        <w:tc>
          <w:tcPr>
            <w:tcW w:w="1931" w:type="dxa"/>
            <w:tcBorders>
              <w:top w:val="nil"/>
            </w:tcBorders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B6B36" w:rsidRDefault="00BC6C8E" w:rsidP="00AB6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E3195">
              <w:rPr>
                <w:rFonts w:ascii="Times New Roman" w:hAnsi="Times New Roman" w:cs="Times New Roman"/>
                <w:sz w:val="24"/>
                <w:szCs w:val="24"/>
              </w:rPr>
              <w:t>Copy of current Malpractice Insurance Coverage/Proof of Tail Coverage if applicable</w:t>
            </w:r>
          </w:p>
        </w:tc>
        <w:tc>
          <w:tcPr>
            <w:tcW w:w="153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B6B36" w:rsidRPr="00E75CB7" w:rsidRDefault="00AB6B3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B36" w:rsidRDefault="00AB6B36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72A" w:rsidRDefault="000B272A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1"/>
        <w:gridCol w:w="2119"/>
        <w:gridCol w:w="1530"/>
        <w:gridCol w:w="990"/>
        <w:gridCol w:w="1080"/>
        <w:gridCol w:w="1440"/>
        <w:gridCol w:w="1170"/>
      </w:tblGrid>
      <w:tr w:rsidR="000B272A" w:rsidRPr="00E75CB7" w:rsidTr="00D15160">
        <w:trPr>
          <w:trHeight w:val="863"/>
        </w:trPr>
        <w:tc>
          <w:tcPr>
            <w:tcW w:w="1931" w:type="dxa"/>
            <w:shd w:val="clear" w:color="auto" w:fill="FFFFFF" w:themeFill="background1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Physician Cred./Managed Care</w:t>
            </w:r>
          </w:p>
        </w:tc>
        <w:tc>
          <w:tcPr>
            <w:tcW w:w="2119" w:type="dxa"/>
            <w:shd w:val="clear" w:color="auto" w:fill="FFFFFF" w:themeFill="background1"/>
          </w:tcPr>
          <w:p w:rsidR="000B272A" w:rsidRPr="00E75CB7" w:rsidRDefault="000B272A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Project Coordinator</w:t>
            </w:r>
          </w:p>
        </w:tc>
        <w:tc>
          <w:tcPr>
            <w:tcW w:w="990" w:type="dxa"/>
            <w:shd w:val="clear" w:color="auto" w:fill="FFFFFF" w:themeFill="background1"/>
          </w:tcPr>
          <w:p w:rsidR="000B272A" w:rsidRPr="00E75CB7" w:rsidRDefault="000B272A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  <w:tc>
          <w:tcPr>
            <w:tcW w:w="1080" w:type="dxa"/>
            <w:shd w:val="clear" w:color="auto" w:fill="FFFFFF" w:themeFill="background1"/>
          </w:tcPr>
          <w:p w:rsidR="000B272A" w:rsidRPr="00E75CB7" w:rsidRDefault="000B272A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Start Date</w:t>
            </w:r>
          </w:p>
        </w:tc>
        <w:tc>
          <w:tcPr>
            <w:tcW w:w="1440" w:type="dxa"/>
            <w:shd w:val="clear" w:color="auto" w:fill="FFFFFF" w:themeFill="background1"/>
          </w:tcPr>
          <w:p w:rsidR="000B272A" w:rsidRPr="00E75CB7" w:rsidRDefault="000B272A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170" w:type="dxa"/>
            <w:shd w:val="clear" w:color="auto" w:fill="FFFFFF" w:themeFill="background1"/>
          </w:tcPr>
          <w:p w:rsidR="000B272A" w:rsidRPr="00E75CB7" w:rsidRDefault="000B272A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0B272A" w:rsidRPr="00E75CB7" w:rsidTr="00197943">
        <w:trPr>
          <w:trHeight w:val="1079"/>
        </w:trPr>
        <w:tc>
          <w:tcPr>
            <w:tcW w:w="1931" w:type="dxa"/>
            <w:vMerge w:val="restart"/>
          </w:tcPr>
          <w:p w:rsidR="000B272A" w:rsidRDefault="000B272A" w:rsidP="000B27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Physician Credentialing/</w:t>
            </w:r>
          </w:p>
          <w:p w:rsidR="000B272A" w:rsidRPr="00E75CB7" w:rsidRDefault="000B272A" w:rsidP="000B27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Managed Care</w:t>
            </w:r>
          </w:p>
        </w:tc>
        <w:tc>
          <w:tcPr>
            <w:tcW w:w="2119" w:type="dxa"/>
          </w:tcPr>
          <w:p w:rsidR="000B272A" w:rsidRPr="00951BD7" w:rsidRDefault="000B272A" w:rsidP="00D15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160">
              <w:rPr>
                <w:rFonts w:ascii="Times New Roman" w:hAnsi="Times New Roman" w:cs="Times New Roman"/>
                <w:sz w:val="24"/>
                <w:szCs w:val="24"/>
              </w:rPr>
              <w:t>Determine legal entity status and obtain tax ID number</w:t>
            </w:r>
          </w:p>
        </w:tc>
        <w:tc>
          <w:tcPr>
            <w:tcW w:w="153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2A" w:rsidRPr="00E75CB7" w:rsidTr="00197943">
        <w:trPr>
          <w:trHeight w:val="1011"/>
        </w:trPr>
        <w:tc>
          <w:tcPr>
            <w:tcW w:w="1931" w:type="dxa"/>
            <w:vMerge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272A" w:rsidRPr="00E75CB7" w:rsidRDefault="000B272A" w:rsidP="00D15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5160">
              <w:rPr>
                <w:rFonts w:ascii="Times New Roman" w:hAnsi="Times New Roman" w:cs="Times New Roman"/>
                <w:sz w:val="24"/>
                <w:szCs w:val="24"/>
              </w:rPr>
              <w:t>Determine payer contracts to be established with managed care plans</w:t>
            </w:r>
          </w:p>
        </w:tc>
        <w:tc>
          <w:tcPr>
            <w:tcW w:w="153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2A" w:rsidRPr="00E75CB7" w:rsidTr="00197943">
        <w:trPr>
          <w:trHeight w:val="710"/>
        </w:trPr>
        <w:tc>
          <w:tcPr>
            <w:tcW w:w="1931" w:type="dxa"/>
            <w:vMerge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272A" w:rsidRPr="00E75CB7" w:rsidRDefault="000B272A" w:rsidP="00D15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15160">
              <w:rPr>
                <w:rFonts w:ascii="Times New Roman" w:hAnsi="Times New Roman" w:cs="Times New Roman"/>
                <w:sz w:val="24"/>
                <w:szCs w:val="24"/>
              </w:rPr>
              <w:t>Obtain and complete payer credentialing applications</w:t>
            </w:r>
          </w:p>
        </w:tc>
        <w:tc>
          <w:tcPr>
            <w:tcW w:w="153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2A" w:rsidRPr="00E75CB7" w:rsidTr="00197943">
        <w:trPr>
          <w:trHeight w:val="665"/>
        </w:trPr>
        <w:tc>
          <w:tcPr>
            <w:tcW w:w="1931" w:type="dxa"/>
            <w:vMerge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272A" w:rsidRPr="00E75CB7" w:rsidRDefault="000B272A" w:rsidP="00D15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15160">
              <w:rPr>
                <w:rFonts w:ascii="Times New Roman" w:hAnsi="Times New Roman" w:cs="Times New Roman"/>
                <w:sz w:val="24"/>
                <w:szCs w:val="24"/>
              </w:rPr>
              <w:t>Complete Medicare and Medicaid applications</w:t>
            </w:r>
          </w:p>
        </w:tc>
        <w:tc>
          <w:tcPr>
            <w:tcW w:w="153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2A" w:rsidRPr="00E75CB7" w:rsidTr="00197943">
        <w:trPr>
          <w:trHeight w:val="812"/>
        </w:trPr>
        <w:tc>
          <w:tcPr>
            <w:tcW w:w="1931" w:type="dxa"/>
            <w:vMerge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272A" w:rsidRPr="00E75CB7" w:rsidRDefault="000B272A" w:rsidP="00D15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15160">
              <w:rPr>
                <w:rFonts w:ascii="Times New Roman" w:hAnsi="Times New Roman" w:cs="Times New Roman"/>
                <w:sz w:val="24"/>
                <w:szCs w:val="24"/>
              </w:rPr>
              <w:t>Complete Clinical Laboratory Improvement Amendments (CLIA) application</w:t>
            </w:r>
          </w:p>
        </w:tc>
        <w:tc>
          <w:tcPr>
            <w:tcW w:w="153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2A" w:rsidRPr="00E75CB7" w:rsidTr="00197943">
        <w:trPr>
          <w:trHeight w:val="665"/>
        </w:trPr>
        <w:tc>
          <w:tcPr>
            <w:tcW w:w="1931" w:type="dxa"/>
            <w:vMerge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272A" w:rsidRDefault="000B272A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15160">
              <w:rPr>
                <w:rFonts w:ascii="Times New Roman" w:hAnsi="Times New Roman" w:cs="Times New Roman"/>
                <w:sz w:val="24"/>
                <w:szCs w:val="24"/>
              </w:rPr>
              <w:t>Obtain physician/hospital signatures on applications</w:t>
            </w:r>
          </w:p>
          <w:p w:rsidR="000B272A" w:rsidRPr="00E75CB7" w:rsidRDefault="000B272A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3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2A" w:rsidRPr="00E75CB7" w:rsidTr="00197943">
        <w:trPr>
          <w:trHeight w:val="812"/>
        </w:trPr>
        <w:tc>
          <w:tcPr>
            <w:tcW w:w="1931" w:type="dxa"/>
            <w:vMerge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272A" w:rsidRDefault="000B272A" w:rsidP="00D15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15160">
              <w:rPr>
                <w:rFonts w:ascii="Times New Roman" w:hAnsi="Times New Roman" w:cs="Times New Roman"/>
                <w:sz w:val="24"/>
                <w:szCs w:val="24"/>
              </w:rPr>
              <w:t>Hand deliver/</w:t>
            </w:r>
          </w:p>
          <w:p w:rsidR="00D15160" w:rsidRDefault="00B85DE5" w:rsidP="00D15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15160">
              <w:rPr>
                <w:rFonts w:ascii="Times New Roman" w:hAnsi="Times New Roman" w:cs="Times New Roman"/>
                <w:sz w:val="24"/>
                <w:szCs w:val="24"/>
              </w:rPr>
              <w:t>ubmit payer contracts to companies</w:t>
            </w:r>
          </w:p>
          <w:p w:rsidR="00D15160" w:rsidRDefault="00D15160" w:rsidP="00D15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2A" w:rsidRPr="00E75CB7" w:rsidTr="00197943">
        <w:trPr>
          <w:trHeight w:val="812"/>
        </w:trPr>
        <w:tc>
          <w:tcPr>
            <w:tcW w:w="1931" w:type="dxa"/>
            <w:vMerge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0B272A" w:rsidRDefault="000B272A" w:rsidP="00D15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15160">
              <w:rPr>
                <w:rFonts w:ascii="Times New Roman" w:hAnsi="Times New Roman" w:cs="Times New Roman"/>
                <w:sz w:val="24"/>
                <w:szCs w:val="24"/>
              </w:rPr>
              <w:t>Apply for hospital(s) privileges</w:t>
            </w:r>
          </w:p>
        </w:tc>
        <w:tc>
          <w:tcPr>
            <w:tcW w:w="153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B272A" w:rsidRPr="00E75CB7" w:rsidRDefault="000B272A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72A" w:rsidRDefault="000B272A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709" w:rsidRDefault="00FB7709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9"/>
        <w:gridCol w:w="2118"/>
        <w:gridCol w:w="1530"/>
        <w:gridCol w:w="990"/>
        <w:gridCol w:w="1080"/>
        <w:gridCol w:w="1439"/>
        <w:gridCol w:w="1174"/>
      </w:tblGrid>
      <w:tr w:rsidR="00FB7709" w:rsidRPr="00E75CB7" w:rsidTr="000D6F8A">
        <w:trPr>
          <w:trHeight w:val="818"/>
        </w:trPr>
        <w:tc>
          <w:tcPr>
            <w:tcW w:w="1929" w:type="dxa"/>
            <w:shd w:val="clear" w:color="auto" w:fill="FFFFFF" w:themeFill="background1"/>
          </w:tcPr>
          <w:p w:rsidR="00FB7709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Staff </w:t>
            </w:r>
            <w:r w:rsidR="00FB7709">
              <w:rPr>
                <w:rFonts w:ascii="Times New Roman" w:hAnsi="Times New Roman" w:cs="Times New Roman"/>
                <w:b/>
                <w:sz w:val="24"/>
                <w:szCs w:val="24"/>
              </w:rPr>
              <w:t>Employment</w:t>
            </w:r>
          </w:p>
        </w:tc>
        <w:tc>
          <w:tcPr>
            <w:tcW w:w="2118" w:type="dxa"/>
            <w:shd w:val="clear" w:color="auto" w:fill="FFFFFF" w:themeFill="background1"/>
          </w:tcPr>
          <w:p w:rsidR="00FB7709" w:rsidRPr="00E75CB7" w:rsidRDefault="00FB7709" w:rsidP="00FB7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FB7709" w:rsidRPr="00E75CB7" w:rsidRDefault="00FB7709" w:rsidP="00FB77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Project Coordinator</w:t>
            </w:r>
          </w:p>
        </w:tc>
        <w:tc>
          <w:tcPr>
            <w:tcW w:w="990" w:type="dxa"/>
            <w:shd w:val="clear" w:color="auto" w:fill="FFFFFF" w:themeFill="background1"/>
          </w:tcPr>
          <w:p w:rsidR="00FB7709" w:rsidRPr="00E75CB7" w:rsidRDefault="00FB7709" w:rsidP="00FB7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  <w:tc>
          <w:tcPr>
            <w:tcW w:w="1080" w:type="dxa"/>
            <w:shd w:val="clear" w:color="auto" w:fill="FFFFFF" w:themeFill="background1"/>
          </w:tcPr>
          <w:p w:rsidR="00FB7709" w:rsidRPr="00E75CB7" w:rsidRDefault="00FB7709" w:rsidP="00FB7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Start Date</w:t>
            </w:r>
          </w:p>
        </w:tc>
        <w:tc>
          <w:tcPr>
            <w:tcW w:w="1439" w:type="dxa"/>
            <w:shd w:val="clear" w:color="auto" w:fill="FFFFFF" w:themeFill="background1"/>
          </w:tcPr>
          <w:p w:rsidR="00FB7709" w:rsidRPr="00E75CB7" w:rsidRDefault="00FB7709" w:rsidP="00FB7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174" w:type="dxa"/>
            <w:shd w:val="clear" w:color="auto" w:fill="FFFFFF" w:themeFill="background1"/>
          </w:tcPr>
          <w:p w:rsidR="00FB7709" w:rsidRPr="00E75CB7" w:rsidRDefault="00FB7709" w:rsidP="00FB77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0D6F8A" w:rsidRPr="00E75CB7" w:rsidTr="000D6F8A">
        <w:trPr>
          <w:trHeight w:val="737"/>
        </w:trPr>
        <w:tc>
          <w:tcPr>
            <w:tcW w:w="1929" w:type="dxa"/>
            <w:vMerge w:val="restart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Staff Employment</w:t>
            </w:r>
          </w:p>
        </w:tc>
        <w:tc>
          <w:tcPr>
            <w:tcW w:w="2118" w:type="dxa"/>
          </w:tcPr>
          <w:p w:rsidR="000D6F8A" w:rsidRPr="00951BD7" w:rsidRDefault="000D6F8A" w:rsidP="000D6F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Identify staff positions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692"/>
        </w:trPr>
        <w:tc>
          <w:tcPr>
            <w:tcW w:w="1929" w:type="dxa"/>
            <w:vMerge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Pr="00E75CB7" w:rsidRDefault="000D6F8A" w:rsidP="000D6F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Develop job descriptions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710"/>
        </w:trPr>
        <w:tc>
          <w:tcPr>
            <w:tcW w:w="1929" w:type="dxa"/>
            <w:vMerge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Pr="00E75CB7" w:rsidRDefault="000D6F8A" w:rsidP="000D6F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Determine salary ranges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665"/>
        </w:trPr>
        <w:tc>
          <w:tcPr>
            <w:tcW w:w="1929" w:type="dxa"/>
            <w:vMerge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Pr="00E75CB7" w:rsidRDefault="000D6F8A" w:rsidP="000D6F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Employee requisitions approved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812"/>
        </w:trPr>
        <w:tc>
          <w:tcPr>
            <w:tcW w:w="1929" w:type="dxa"/>
            <w:vMerge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Pr="00E75CB7" w:rsidRDefault="000D6F8A" w:rsidP="000D6F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Develop training and orientation for employees (training and orientation listing attached)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665"/>
        </w:trPr>
        <w:tc>
          <w:tcPr>
            <w:tcW w:w="1929" w:type="dxa"/>
            <w:vMerge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Job posted/advertised</w:t>
            </w:r>
          </w:p>
          <w:p w:rsidR="000D6F8A" w:rsidRPr="00E75CB7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812"/>
        </w:trPr>
        <w:tc>
          <w:tcPr>
            <w:tcW w:w="1929" w:type="dxa"/>
            <w:vMerge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Internal applicants interviewed</w:t>
            </w:r>
          </w:p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812"/>
        </w:trPr>
        <w:tc>
          <w:tcPr>
            <w:tcW w:w="1929" w:type="dxa"/>
            <w:vMerge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0D6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External applicants interviewed</w:t>
            </w:r>
          </w:p>
          <w:p w:rsidR="000D6F8A" w:rsidRDefault="000D6F8A" w:rsidP="000D6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812"/>
        </w:trPr>
        <w:tc>
          <w:tcPr>
            <w:tcW w:w="1929" w:type="dxa"/>
            <w:vMerge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0D6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Employment applications completed</w:t>
            </w:r>
          </w:p>
          <w:p w:rsidR="000D6F8A" w:rsidRDefault="000D6F8A" w:rsidP="000D6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818"/>
        </w:trPr>
        <w:tc>
          <w:tcPr>
            <w:tcW w:w="1929" w:type="dxa"/>
            <w:vMerge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Employment offer(s) extended</w:t>
            </w:r>
          </w:p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980"/>
        </w:trPr>
        <w:tc>
          <w:tcPr>
            <w:tcW w:w="1929" w:type="dxa"/>
            <w:vMerge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Employment physical completed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1070"/>
        </w:trPr>
        <w:tc>
          <w:tcPr>
            <w:tcW w:w="1929" w:type="dxa"/>
            <w:vMerge/>
            <w:tcBorders>
              <w:bottom w:val="nil"/>
            </w:tcBorders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Benefits explained and forms completed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800"/>
        </w:trPr>
        <w:tc>
          <w:tcPr>
            <w:tcW w:w="1929" w:type="dxa"/>
            <w:tcBorders>
              <w:top w:val="nil"/>
              <w:bottom w:val="nil"/>
            </w:tcBorders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Background check completed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1070"/>
        </w:trPr>
        <w:tc>
          <w:tcPr>
            <w:tcW w:w="1929" w:type="dxa"/>
            <w:tcBorders>
              <w:top w:val="nil"/>
              <w:bottom w:val="nil"/>
            </w:tcBorders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Tax withholding forms completed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980"/>
        </w:trPr>
        <w:tc>
          <w:tcPr>
            <w:tcW w:w="1929" w:type="dxa"/>
            <w:tcBorders>
              <w:top w:val="nil"/>
              <w:bottom w:val="nil"/>
            </w:tcBorders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Direct deposit authorization obtained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A" w:rsidRPr="00E75CB7" w:rsidTr="000D6F8A">
        <w:trPr>
          <w:trHeight w:val="1335"/>
        </w:trPr>
        <w:tc>
          <w:tcPr>
            <w:tcW w:w="1929" w:type="dxa"/>
            <w:tcBorders>
              <w:top w:val="nil"/>
            </w:tcBorders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0D6F8A" w:rsidRDefault="000D6F8A" w:rsidP="00FB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Training on time clocking procedures</w:t>
            </w:r>
          </w:p>
        </w:tc>
        <w:tc>
          <w:tcPr>
            <w:tcW w:w="153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D6F8A" w:rsidRPr="00E75CB7" w:rsidRDefault="000D6F8A" w:rsidP="00FB7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709" w:rsidRDefault="00FB7709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675" w:rsidRDefault="00690675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9"/>
        <w:gridCol w:w="2391"/>
        <w:gridCol w:w="1530"/>
        <w:gridCol w:w="990"/>
        <w:gridCol w:w="900"/>
        <w:gridCol w:w="1440"/>
        <w:gridCol w:w="1080"/>
      </w:tblGrid>
      <w:tr w:rsidR="00690675" w:rsidRPr="00E75CB7" w:rsidTr="003818A9">
        <w:trPr>
          <w:trHeight w:val="818"/>
        </w:trPr>
        <w:tc>
          <w:tcPr>
            <w:tcW w:w="1929" w:type="dxa"/>
            <w:shd w:val="clear" w:color="auto" w:fill="FFFFFF" w:themeFill="background1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Facility--Leased</w:t>
            </w:r>
          </w:p>
        </w:tc>
        <w:tc>
          <w:tcPr>
            <w:tcW w:w="2391" w:type="dxa"/>
            <w:shd w:val="clear" w:color="auto" w:fill="FFFFFF" w:themeFill="background1"/>
          </w:tcPr>
          <w:p w:rsidR="00690675" w:rsidRPr="00E75CB7" w:rsidRDefault="00690675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Project Coordinator</w:t>
            </w:r>
          </w:p>
        </w:tc>
        <w:tc>
          <w:tcPr>
            <w:tcW w:w="990" w:type="dxa"/>
            <w:shd w:val="clear" w:color="auto" w:fill="FFFFFF" w:themeFill="background1"/>
          </w:tcPr>
          <w:p w:rsidR="00690675" w:rsidRPr="00E75CB7" w:rsidRDefault="00690675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  <w:tc>
          <w:tcPr>
            <w:tcW w:w="900" w:type="dxa"/>
            <w:shd w:val="clear" w:color="auto" w:fill="FFFFFF" w:themeFill="background1"/>
          </w:tcPr>
          <w:p w:rsidR="00690675" w:rsidRPr="00E75CB7" w:rsidRDefault="00690675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Start Date</w:t>
            </w:r>
          </w:p>
        </w:tc>
        <w:tc>
          <w:tcPr>
            <w:tcW w:w="1440" w:type="dxa"/>
            <w:shd w:val="clear" w:color="auto" w:fill="FFFFFF" w:themeFill="background1"/>
          </w:tcPr>
          <w:p w:rsidR="00690675" w:rsidRPr="00E75CB7" w:rsidRDefault="00690675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080" w:type="dxa"/>
            <w:shd w:val="clear" w:color="auto" w:fill="FFFFFF" w:themeFill="background1"/>
          </w:tcPr>
          <w:p w:rsidR="00690675" w:rsidRPr="00E75CB7" w:rsidRDefault="00690675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690675" w:rsidRPr="00E75CB7" w:rsidTr="003818A9">
        <w:trPr>
          <w:trHeight w:val="737"/>
        </w:trPr>
        <w:tc>
          <w:tcPr>
            <w:tcW w:w="1929" w:type="dxa"/>
            <w:vMerge w:val="restart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Facility--Leased</w:t>
            </w:r>
          </w:p>
        </w:tc>
        <w:tc>
          <w:tcPr>
            <w:tcW w:w="2391" w:type="dxa"/>
          </w:tcPr>
          <w:p w:rsidR="00690675" w:rsidRPr="00951BD7" w:rsidRDefault="00690675" w:rsidP="00654E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Space needs identified (including build out requirements)</w:t>
            </w: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692"/>
        </w:trPr>
        <w:tc>
          <w:tcPr>
            <w:tcW w:w="1929" w:type="dxa"/>
            <w:vMerge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Pr="00E75CB7" w:rsidRDefault="00690675" w:rsidP="00654E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Preferred locations identified</w:t>
            </w: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710"/>
        </w:trPr>
        <w:tc>
          <w:tcPr>
            <w:tcW w:w="1929" w:type="dxa"/>
            <w:vMerge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Pr="00E75CB7" w:rsidRDefault="00690675" w:rsidP="00654E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D1714">
              <w:rPr>
                <w:rFonts w:ascii="Times New Roman" w:hAnsi="Times New Roman" w:cs="Times New Roman"/>
                <w:sz w:val="24"/>
                <w:szCs w:val="24"/>
              </w:rPr>
              <w:t>Financial f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easibility (fair market value [FMV] assessment and as a % of net patient revenue)</w:t>
            </w: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665"/>
        </w:trPr>
        <w:tc>
          <w:tcPr>
            <w:tcW w:w="1929" w:type="dxa"/>
            <w:vMerge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Pr="00E75CB7" w:rsidRDefault="00690675" w:rsidP="00654E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Possible location identified</w:t>
            </w: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812"/>
        </w:trPr>
        <w:tc>
          <w:tcPr>
            <w:tcW w:w="1929" w:type="dxa"/>
            <w:vMerge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Pr="00E75CB7" w:rsidRDefault="00690675" w:rsidP="00654E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Draft lease obtained</w:t>
            </w: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665"/>
        </w:trPr>
        <w:tc>
          <w:tcPr>
            <w:tcW w:w="1929" w:type="dxa"/>
            <w:vMerge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Legal review of proposed lease</w:t>
            </w:r>
          </w:p>
          <w:p w:rsidR="00690675" w:rsidRPr="00E75CB7" w:rsidRDefault="00690675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812"/>
        </w:trPr>
        <w:tc>
          <w:tcPr>
            <w:tcW w:w="1929" w:type="dxa"/>
            <w:vMerge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Execute lease</w:t>
            </w:r>
          </w:p>
          <w:p w:rsidR="00690675" w:rsidRDefault="00690675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812"/>
        </w:trPr>
        <w:tc>
          <w:tcPr>
            <w:tcW w:w="1929" w:type="dxa"/>
            <w:vMerge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Copy and file lease as necessary</w:t>
            </w:r>
          </w:p>
          <w:p w:rsidR="00690675" w:rsidRDefault="00690675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812"/>
        </w:trPr>
        <w:tc>
          <w:tcPr>
            <w:tcW w:w="1929" w:type="dxa"/>
            <w:vMerge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Identify furnishings, fixtures, and equipment (FF&amp;E) available and needed</w:t>
            </w:r>
          </w:p>
          <w:p w:rsidR="00690675" w:rsidRDefault="00690675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818"/>
        </w:trPr>
        <w:tc>
          <w:tcPr>
            <w:tcW w:w="1929" w:type="dxa"/>
            <w:vMerge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Identify telephone system to be used</w:t>
            </w:r>
          </w:p>
          <w:p w:rsidR="00690675" w:rsidRDefault="00690675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980"/>
        </w:trPr>
        <w:tc>
          <w:tcPr>
            <w:tcW w:w="1929" w:type="dxa"/>
            <w:vMerge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654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Identify electrical, data, and communication ports on floor plans</w:t>
            </w:r>
          </w:p>
          <w:p w:rsidR="00654E40" w:rsidRDefault="00654E40" w:rsidP="00654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1070"/>
        </w:trPr>
        <w:tc>
          <w:tcPr>
            <w:tcW w:w="1929" w:type="dxa"/>
            <w:vMerge/>
            <w:tcBorders>
              <w:bottom w:val="nil"/>
            </w:tcBorders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654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Identify electrical needs for outside signage; obtain and install</w:t>
            </w:r>
          </w:p>
          <w:p w:rsidR="00654E40" w:rsidRDefault="00654E40" w:rsidP="00654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800"/>
        </w:trPr>
        <w:tc>
          <w:tcPr>
            <w:tcW w:w="1929" w:type="dxa"/>
            <w:tcBorders>
              <w:top w:val="nil"/>
              <w:bottom w:val="nil"/>
            </w:tcBorders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654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Arrange for utilities</w:t>
            </w: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1070"/>
        </w:trPr>
        <w:tc>
          <w:tcPr>
            <w:tcW w:w="1929" w:type="dxa"/>
            <w:tcBorders>
              <w:top w:val="nil"/>
              <w:bottom w:val="nil"/>
            </w:tcBorders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654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Identify and install security system</w:t>
            </w: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980"/>
        </w:trPr>
        <w:tc>
          <w:tcPr>
            <w:tcW w:w="1929" w:type="dxa"/>
            <w:tcBorders>
              <w:top w:val="nil"/>
              <w:bottom w:val="nil"/>
            </w:tcBorders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654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Installation of fixed assets</w:t>
            </w: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5" w:rsidRPr="00E75CB7" w:rsidTr="003818A9">
        <w:trPr>
          <w:trHeight w:val="1335"/>
        </w:trPr>
        <w:tc>
          <w:tcPr>
            <w:tcW w:w="1929" w:type="dxa"/>
            <w:tcBorders>
              <w:top w:val="nil"/>
            </w:tcBorders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690675" w:rsidRDefault="00690675" w:rsidP="00654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654E40">
              <w:rPr>
                <w:rFonts w:ascii="Times New Roman" w:hAnsi="Times New Roman" w:cs="Times New Roman"/>
                <w:sz w:val="24"/>
                <w:szCs w:val="24"/>
              </w:rPr>
              <w:t>Arrange for contracted facility services</w:t>
            </w:r>
            <w:r w:rsidR="00FD1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4E40" w:rsidRDefault="00654E40" w:rsidP="00654E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Answering service</w:t>
            </w:r>
          </w:p>
          <w:p w:rsidR="00654E40" w:rsidRDefault="00654E40" w:rsidP="00654E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Waste management</w:t>
            </w:r>
          </w:p>
          <w:p w:rsidR="00654E40" w:rsidRDefault="003818A9" w:rsidP="00654E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 lab</w:t>
            </w:r>
          </w:p>
          <w:p w:rsidR="003818A9" w:rsidRDefault="003818A9" w:rsidP="00654E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Uniform cleaning service</w:t>
            </w:r>
          </w:p>
          <w:p w:rsidR="003818A9" w:rsidRDefault="003818A9" w:rsidP="00654E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shredding service</w:t>
            </w:r>
          </w:p>
          <w:p w:rsidR="003818A9" w:rsidRDefault="003818A9" w:rsidP="00654E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Housekeeping</w:t>
            </w:r>
          </w:p>
          <w:p w:rsidR="003818A9" w:rsidRPr="00654E40" w:rsidRDefault="003818A9" w:rsidP="00654E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records copying service</w:t>
            </w:r>
          </w:p>
        </w:tc>
        <w:tc>
          <w:tcPr>
            <w:tcW w:w="153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90675" w:rsidRPr="00E75CB7" w:rsidRDefault="00690675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75" w:rsidRDefault="00690675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FAD" w:rsidRDefault="00941FA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9"/>
        <w:gridCol w:w="2391"/>
        <w:gridCol w:w="1530"/>
        <w:gridCol w:w="990"/>
        <w:gridCol w:w="900"/>
        <w:gridCol w:w="1440"/>
        <w:gridCol w:w="1080"/>
      </w:tblGrid>
      <w:tr w:rsidR="00941FAD" w:rsidRPr="00E75CB7" w:rsidTr="00197943">
        <w:trPr>
          <w:trHeight w:val="818"/>
        </w:trPr>
        <w:tc>
          <w:tcPr>
            <w:tcW w:w="1929" w:type="dxa"/>
            <w:shd w:val="clear" w:color="auto" w:fill="FFFFFF" w:themeFill="background1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Marketing and Promotion</w:t>
            </w:r>
          </w:p>
        </w:tc>
        <w:tc>
          <w:tcPr>
            <w:tcW w:w="2391" w:type="dxa"/>
            <w:shd w:val="clear" w:color="auto" w:fill="FFFFFF" w:themeFill="background1"/>
          </w:tcPr>
          <w:p w:rsidR="00941FAD" w:rsidRPr="00E75CB7" w:rsidRDefault="00941FAD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Project Coordinator</w:t>
            </w:r>
          </w:p>
        </w:tc>
        <w:tc>
          <w:tcPr>
            <w:tcW w:w="990" w:type="dxa"/>
            <w:shd w:val="clear" w:color="auto" w:fill="FFFFFF" w:themeFill="background1"/>
          </w:tcPr>
          <w:p w:rsidR="00941FAD" w:rsidRPr="00E75CB7" w:rsidRDefault="00941FAD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  <w:tc>
          <w:tcPr>
            <w:tcW w:w="900" w:type="dxa"/>
            <w:shd w:val="clear" w:color="auto" w:fill="FFFFFF" w:themeFill="background1"/>
          </w:tcPr>
          <w:p w:rsidR="00941FAD" w:rsidRPr="00E75CB7" w:rsidRDefault="00941FAD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Start Date</w:t>
            </w:r>
          </w:p>
        </w:tc>
        <w:tc>
          <w:tcPr>
            <w:tcW w:w="1440" w:type="dxa"/>
            <w:shd w:val="clear" w:color="auto" w:fill="FFFFFF" w:themeFill="background1"/>
          </w:tcPr>
          <w:p w:rsidR="00941FAD" w:rsidRPr="00E75CB7" w:rsidRDefault="00941FAD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080" w:type="dxa"/>
            <w:shd w:val="clear" w:color="auto" w:fill="FFFFFF" w:themeFill="background1"/>
          </w:tcPr>
          <w:p w:rsidR="00941FAD" w:rsidRPr="00E75CB7" w:rsidRDefault="00941FAD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941FAD" w:rsidRPr="00E75CB7" w:rsidTr="00197943">
        <w:trPr>
          <w:trHeight w:val="737"/>
        </w:trPr>
        <w:tc>
          <w:tcPr>
            <w:tcW w:w="1929" w:type="dxa"/>
            <w:vMerge w:val="restart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Marketing and Promotion</w:t>
            </w:r>
          </w:p>
        </w:tc>
        <w:tc>
          <w:tcPr>
            <w:tcW w:w="2391" w:type="dxa"/>
          </w:tcPr>
          <w:p w:rsidR="00941FAD" w:rsidRPr="00951BD7" w:rsidRDefault="00941FAD" w:rsidP="00941F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Identify signage needs</w:t>
            </w:r>
          </w:p>
        </w:tc>
        <w:tc>
          <w:tcPr>
            <w:tcW w:w="153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AD" w:rsidRPr="00E75CB7" w:rsidTr="00197943">
        <w:trPr>
          <w:trHeight w:val="692"/>
        </w:trPr>
        <w:tc>
          <w:tcPr>
            <w:tcW w:w="1929" w:type="dxa"/>
            <w:vMerge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941FAD" w:rsidRPr="00E75CB7" w:rsidRDefault="00941FAD" w:rsidP="00941F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Create brochures</w:t>
            </w:r>
          </w:p>
        </w:tc>
        <w:tc>
          <w:tcPr>
            <w:tcW w:w="153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AD" w:rsidRPr="00E75CB7" w:rsidTr="00197943">
        <w:trPr>
          <w:trHeight w:val="710"/>
        </w:trPr>
        <w:tc>
          <w:tcPr>
            <w:tcW w:w="1929" w:type="dxa"/>
            <w:vMerge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941FAD" w:rsidRPr="00E75CB7" w:rsidRDefault="00941FAD" w:rsidP="00941F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Identify community advertising opportunities for new clinics</w:t>
            </w:r>
          </w:p>
        </w:tc>
        <w:tc>
          <w:tcPr>
            <w:tcW w:w="153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AD" w:rsidRPr="00E75CB7" w:rsidTr="00197943">
        <w:trPr>
          <w:trHeight w:val="665"/>
        </w:trPr>
        <w:tc>
          <w:tcPr>
            <w:tcW w:w="1929" w:type="dxa"/>
            <w:vMerge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941FAD" w:rsidRPr="00E75CB7" w:rsidRDefault="00941FAD" w:rsidP="00941F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Run newspaper ads for clinic opening</w:t>
            </w:r>
          </w:p>
        </w:tc>
        <w:tc>
          <w:tcPr>
            <w:tcW w:w="153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AD" w:rsidRPr="00E75CB7" w:rsidTr="00197943">
        <w:trPr>
          <w:trHeight w:val="812"/>
        </w:trPr>
        <w:tc>
          <w:tcPr>
            <w:tcW w:w="1929" w:type="dxa"/>
            <w:vMerge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941FAD" w:rsidRPr="00E75CB7" w:rsidRDefault="00941FAD" w:rsidP="00941F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Assist with website development</w:t>
            </w:r>
          </w:p>
        </w:tc>
        <w:tc>
          <w:tcPr>
            <w:tcW w:w="153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AD" w:rsidRPr="00E75CB7" w:rsidTr="00197943">
        <w:trPr>
          <w:trHeight w:val="665"/>
        </w:trPr>
        <w:tc>
          <w:tcPr>
            <w:tcW w:w="1929" w:type="dxa"/>
            <w:vMerge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941FAD" w:rsidRDefault="00941FAD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Identify physician self-promotion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 (i.e., health fairs, speaking opportunities, etc.)</w:t>
            </w:r>
          </w:p>
          <w:p w:rsidR="00941FAD" w:rsidRPr="00E75CB7" w:rsidRDefault="00941FAD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3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41FAD" w:rsidRPr="00E75CB7" w:rsidRDefault="00941FAD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FAD" w:rsidRDefault="00941FA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5C3" w:rsidRDefault="007F45C3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9"/>
        <w:gridCol w:w="2391"/>
        <w:gridCol w:w="1530"/>
        <w:gridCol w:w="990"/>
        <w:gridCol w:w="900"/>
        <w:gridCol w:w="1440"/>
        <w:gridCol w:w="1080"/>
      </w:tblGrid>
      <w:tr w:rsidR="007F45C3" w:rsidRPr="00E75CB7" w:rsidTr="00197943">
        <w:trPr>
          <w:trHeight w:val="818"/>
        </w:trPr>
        <w:tc>
          <w:tcPr>
            <w:tcW w:w="1929" w:type="dxa"/>
            <w:shd w:val="clear" w:color="auto" w:fill="FFFFFF" w:themeFill="background1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Operational Systems</w:t>
            </w:r>
          </w:p>
        </w:tc>
        <w:tc>
          <w:tcPr>
            <w:tcW w:w="2391" w:type="dxa"/>
            <w:shd w:val="clear" w:color="auto" w:fill="FFFFFF" w:themeFill="background1"/>
          </w:tcPr>
          <w:p w:rsidR="007F45C3" w:rsidRPr="00E75CB7" w:rsidRDefault="007F45C3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Project Coordinator</w:t>
            </w:r>
          </w:p>
        </w:tc>
        <w:tc>
          <w:tcPr>
            <w:tcW w:w="990" w:type="dxa"/>
            <w:shd w:val="clear" w:color="auto" w:fill="FFFFFF" w:themeFill="background1"/>
          </w:tcPr>
          <w:p w:rsidR="007F45C3" w:rsidRPr="00E75CB7" w:rsidRDefault="007F45C3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  <w:tc>
          <w:tcPr>
            <w:tcW w:w="900" w:type="dxa"/>
            <w:shd w:val="clear" w:color="auto" w:fill="FFFFFF" w:themeFill="background1"/>
          </w:tcPr>
          <w:p w:rsidR="007F45C3" w:rsidRPr="00E75CB7" w:rsidRDefault="007F45C3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Start Date</w:t>
            </w:r>
          </w:p>
        </w:tc>
        <w:tc>
          <w:tcPr>
            <w:tcW w:w="1440" w:type="dxa"/>
            <w:shd w:val="clear" w:color="auto" w:fill="FFFFFF" w:themeFill="background1"/>
          </w:tcPr>
          <w:p w:rsidR="007F45C3" w:rsidRPr="00E75CB7" w:rsidRDefault="007F45C3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080" w:type="dxa"/>
            <w:shd w:val="clear" w:color="auto" w:fill="FFFFFF" w:themeFill="background1"/>
          </w:tcPr>
          <w:p w:rsidR="007F45C3" w:rsidRPr="00E75CB7" w:rsidRDefault="007F45C3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7F45C3" w:rsidRPr="00E75CB7" w:rsidTr="00197943">
        <w:trPr>
          <w:trHeight w:val="737"/>
        </w:trPr>
        <w:tc>
          <w:tcPr>
            <w:tcW w:w="1929" w:type="dxa"/>
            <w:vMerge w:val="restart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Operational Systems</w:t>
            </w:r>
          </w:p>
        </w:tc>
        <w:tc>
          <w:tcPr>
            <w:tcW w:w="2391" w:type="dxa"/>
          </w:tcPr>
          <w:p w:rsidR="007F45C3" w:rsidRPr="00951BD7" w:rsidRDefault="007F45C3" w:rsidP="007F45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Select and order FF&amp;E</w:t>
            </w:r>
          </w:p>
        </w:tc>
        <w:tc>
          <w:tcPr>
            <w:tcW w:w="153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C3" w:rsidRPr="00E75CB7" w:rsidTr="00197943">
        <w:trPr>
          <w:trHeight w:val="692"/>
        </w:trPr>
        <w:tc>
          <w:tcPr>
            <w:tcW w:w="1929" w:type="dxa"/>
            <w:vMerge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7F45C3" w:rsidRPr="00E75CB7" w:rsidRDefault="007F45C3" w:rsidP="007F45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Select and order information systems (IS) equipment</w:t>
            </w:r>
          </w:p>
        </w:tc>
        <w:tc>
          <w:tcPr>
            <w:tcW w:w="153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C3" w:rsidRPr="00E75CB7" w:rsidTr="00197943">
        <w:trPr>
          <w:trHeight w:val="710"/>
        </w:trPr>
        <w:tc>
          <w:tcPr>
            <w:tcW w:w="1929" w:type="dxa"/>
            <w:vMerge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7F45C3" w:rsidRPr="00E75CB7" w:rsidRDefault="007F45C3" w:rsidP="00282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82E9F">
              <w:rPr>
                <w:rFonts w:ascii="Times New Roman" w:hAnsi="Times New Roman" w:cs="Times New Roman"/>
                <w:sz w:val="24"/>
                <w:szCs w:val="24"/>
              </w:rPr>
              <w:t>Establish fee schedules</w:t>
            </w:r>
          </w:p>
        </w:tc>
        <w:tc>
          <w:tcPr>
            <w:tcW w:w="153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C3" w:rsidRPr="00E75CB7" w:rsidTr="00197943">
        <w:trPr>
          <w:trHeight w:val="665"/>
        </w:trPr>
        <w:tc>
          <w:tcPr>
            <w:tcW w:w="1929" w:type="dxa"/>
            <w:vMerge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7F45C3" w:rsidRPr="00E75CB7" w:rsidRDefault="007F45C3" w:rsidP="00282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82E9F">
              <w:rPr>
                <w:rFonts w:ascii="Times New Roman" w:hAnsi="Times New Roman" w:cs="Times New Roman"/>
                <w:sz w:val="24"/>
                <w:szCs w:val="24"/>
              </w:rPr>
              <w:t>Establish central business office structure and policies</w:t>
            </w:r>
          </w:p>
        </w:tc>
        <w:tc>
          <w:tcPr>
            <w:tcW w:w="153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C3" w:rsidRPr="00E75CB7" w:rsidTr="00197943">
        <w:trPr>
          <w:trHeight w:val="812"/>
        </w:trPr>
        <w:tc>
          <w:tcPr>
            <w:tcW w:w="1929" w:type="dxa"/>
            <w:vMerge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7F45C3" w:rsidRPr="00E75CB7" w:rsidRDefault="007F45C3" w:rsidP="00282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82E9F">
              <w:rPr>
                <w:rFonts w:ascii="Times New Roman" w:hAnsi="Times New Roman" w:cs="Times New Roman"/>
                <w:sz w:val="24"/>
                <w:szCs w:val="24"/>
              </w:rPr>
              <w:t>Order business supplies</w:t>
            </w:r>
          </w:p>
        </w:tc>
        <w:tc>
          <w:tcPr>
            <w:tcW w:w="153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C3" w:rsidRPr="00E75CB7" w:rsidTr="00197943">
        <w:trPr>
          <w:trHeight w:val="665"/>
        </w:trPr>
        <w:tc>
          <w:tcPr>
            <w:tcW w:w="1929" w:type="dxa"/>
            <w:vMerge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7F45C3" w:rsidRDefault="007F45C3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82E9F">
              <w:rPr>
                <w:rFonts w:ascii="Times New Roman" w:hAnsi="Times New Roman" w:cs="Times New Roman"/>
                <w:sz w:val="24"/>
                <w:szCs w:val="24"/>
              </w:rPr>
              <w:t>Create and order charge slips, charting forms, and billing forms</w:t>
            </w:r>
          </w:p>
          <w:p w:rsidR="007F45C3" w:rsidRPr="00E75CB7" w:rsidRDefault="007F45C3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3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C3" w:rsidRPr="00E75CB7" w:rsidTr="00197943">
        <w:trPr>
          <w:trHeight w:val="812"/>
        </w:trPr>
        <w:tc>
          <w:tcPr>
            <w:tcW w:w="1929" w:type="dxa"/>
            <w:vMerge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7F45C3" w:rsidRDefault="007F45C3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82E9F">
              <w:rPr>
                <w:rFonts w:ascii="Times New Roman" w:hAnsi="Times New Roman" w:cs="Times New Roman"/>
                <w:sz w:val="24"/>
                <w:szCs w:val="24"/>
              </w:rPr>
              <w:t>Order medical business forms and charting materials</w:t>
            </w:r>
          </w:p>
          <w:p w:rsidR="007F45C3" w:rsidRDefault="007F45C3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C3" w:rsidRPr="00E75CB7" w:rsidTr="00197943">
        <w:trPr>
          <w:trHeight w:val="812"/>
        </w:trPr>
        <w:tc>
          <w:tcPr>
            <w:tcW w:w="1929" w:type="dxa"/>
            <w:vMerge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7F45C3" w:rsidRDefault="007F45C3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82E9F">
              <w:rPr>
                <w:rFonts w:ascii="Times New Roman" w:hAnsi="Times New Roman" w:cs="Times New Roman"/>
                <w:sz w:val="24"/>
                <w:szCs w:val="24"/>
              </w:rPr>
              <w:t>Order reference manuals</w:t>
            </w:r>
          </w:p>
          <w:p w:rsidR="007F45C3" w:rsidRDefault="007F45C3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C3" w:rsidRPr="00E75CB7" w:rsidTr="00197943">
        <w:trPr>
          <w:trHeight w:val="812"/>
        </w:trPr>
        <w:tc>
          <w:tcPr>
            <w:tcW w:w="1929" w:type="dxa"/>
            <w:vMerge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7F45C3" w:rsidRDefault="007F45C3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82E9F">
              <w:rPr>
                <w:rFonts w:ascii="Times New Roman" w:hAnsi="Times New Roman" w:cs="Times New Roman"/>
                <w:sz w:val="24"/>
                <w:szCs w:val="24"/>
              </w:rPr>
              <w:t>Order medical supplies</w:t>
            </w:r>
          </w:p>
          <w:p w:rsidR="007F45C3" w:rsidRDefault="007F45C3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5C3" w:rsidRPr="00E75CB7" w:rsidRDefault="007F45C3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5C3" w:rsidRDefault="007F45C3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686" w:rsidRDefault="00BB0686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9"/>
        <w:gridCol w:w="2391"/>
        <w:gridCol w:w="1530"/>
        <w:gridCol w:w="990"/>
        <w:gridCol w:w="900"/>
        <w:gridCol w:w="1440"/>
        <w:gridCol w:w="1080"/>
      </w:tblGrid>
      <w:tr w:rsidR="00BB0686" w:rsidRPr="00E75CB7" w:rsidTr="00197943">
        <w:trPr>
          <w:trHeight w:val="818"/>
        </w:trPr>
        <w:tc>
          <w:tcPr>
            <w:tcW w:w="1929" w:type="dxa"/>
            <w:shd w:val="clear" w:color="auto" w:fill="FFFFFF" w:themeFill="background1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Information Systems</w:t>
            </w:r>
          </w:p>
        </w:tc>
        <w:tc>
          <w:tcPr>
            <w:tcW w:w="2391" w:type="dxa"/>
            <w:shd w:val="clear" w:color="auto" w:fill="FFFFFF" w:themeFill="background1"/>
          </w:tcPr>
          <w:p w:rsidR="00BB0686" w:rsidRPr="00E75CB7" w:rsidRDefault="00BB0686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Project Coordinator</w:t>
            </w:r>
          </w:p>
        </w:tc>
        <w:tc>
          <w:tcPr>
            <w:tcW w:w="990" w:type="dxa"/>
            <w:shd w:val="clear" w:color="auto" w:fill="FFFFFF" w:themeFill="background1"/>
          </w:tcPr>
          <w:p w:rsidR="00BB0686" w:rsidRPr="00E75CB7" w:rsidRDefault="00BB0686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  <w:tc>
          <w:tcPr>
            <w:tcW w:w="900" w:type="dxa"/>
            <w:shd w:val="clear" w:color="auto" w:fill="FFFFFF" w:themeFill="background1"/>
          </w:tcPr>
          <w:p w:rsidR="00BB0686" w:rsidRPr="00E75CB7" w:rsidRDefault="00BB0686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Start Date</w:t>
            </w:r>
          </w:p>
        </w:tc>
        <w:tc>
          <w:tcPr>
            <w:tcW w:w="1440" w:type="dxa"/>
            <w:shd w:val="clear" w:color="auto" w:fill="FFFFFF" w:themeFill="background1"/>
          </w:tcPr>
          <w:p w:rsidR="00BB0686" w:rsidRPr="00E75CB7" w:rsidRDefault="00BB0686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080" w:type="dxa"/>
            <w:shd w:val="clear" w:color="auto" w:fill="FFFFFF" w:themeFill="background1"/>
          </w:tcPr>
          <w:p w:rsidR="00BB0686" w:rsidRPr="00E75CB7" w:rsidRDefault="00BB0686" w:rsidP="0019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CB7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BB0686" w:rsidRPr="00E75CB7" w:rsidTr="00197943">
        <w:trPr>
          <w:trHeight w:val="737"/>
        </w:trPr>
        <w:tc>
          <w:tcPr>
            <w:tcW w:w="1929" w:type="dxa"/>
            <w:vMerge w:val="restart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Information Systems</w:t>
            </w:r>
          </w:p>
        </w:tc>
        <w:tc>
          <w:tcPr>
            <w:tcW w:w="2391" w:type="dxa"/>
          </w:tcPr>
          <w:p w:rsidR="00BB0686" w:rsidRPr="00951BD7" w:rsidRDefault="00BB0686" w:rsidP="00BB0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Identify potential practice management system vendors (determine if electronic health record [EHR] is to be included)</w:t>
            </w:r>
          </w:p>
        </w:tc>
        <w:tc>
          <w:tcPr>
            <w:tcW w:w="153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86" w:rsidRPr="00E75CB7" w:rsidTr="00197943">
        <w:trPr>
          <w:trHeight w:val="692"/>
        </w:trPr>
        <w:tc>
          <w:tcPr>
            <w:tcW w:w="1929" w:type="dxa"/>
            <w:vMerge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B0686" w:rsidRPr="00E75CB7" w:rsidRDefault="00BB0686" w:rsidP="00BB0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Schedule vendor demonstrations</w:t>
            </w:r>
          </w:p>
        </w:tc>
        <w:tc>
          <w:tcPr>
            <w:tcW w:w="153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86" w:rsidRPr="00E75CB7" w:rsidTr="00197943">
        <w:trPr>
          <w:trHeight w:val="710"/>
        </w:trPr>
        <w:tc>
          <w:tcPr>
            <w:tcW w:w="1929" w:type="dxa"/>
            <w:vMerge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B0686" w:rsidRPr="00E75CB7" w:rsidRDefault="00BB0686" w:rsidP="00BB0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Request a request for proposal (RFP) from the preferred vendor</w:t>
            </w:r>
          </w:p>
        </w:tc>
        <w:tc>
          <w:tcPr>
            <w:tcW w:w="153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86" w:rsidRPr="00E75CB7" w:rsidTr="00197943">
        <w:trPr>
          <w:trHeight w:val="665"/>
        </w:trPr>
        <w:tc>
          <w:tcPr>
            <w:tcW w:w="1929" w:type="dxa"/>
            <w:vMerge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B0686" w:rsidRPr="00E75CB7" w:rsidRDefault="00BB0686" w:rsidP="00BB0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System selection and contract negotiated for IS system</w:t>
            </w:r>
          </w:p>
        </w:tc>
        <w:tc>
          <w:tcPr>
            <w:tcW w:w="153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86" w:rsidRPr="00E75CB7" w:rsidTr="00197943">
        <w:trPr>
          <w:trHeight w:val="812"/>
        </w:trPr>
        <w:tc>
          <w:tcPr>
            <w:tcW w:w="1929" w:type="dxa"/>
            <w:vMerge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B0686" w:rsidRPr="00E75CB7" w:rsidRDefault="00BB0686" w:rsidP="00BB0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Implementation team to be established</w:t>
            </w:r>
          </w:p>
        </w:tc>
        <w:tc>
          <w:tcPr>
            <w:tcW w:w="153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86" w:rsidRPr="00E75CB7" w:rsidTr="00197943">
        <w:trPr>
          <w:trHeight w:val="665"/>
        </w:trPr>
        <w:tc>
          <w:tcPr>
            <w:tcW w:w="1929" w:type="dxa"/>
            <w:vMerge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BB0686" w:rsidRDefault="00BB0686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Identify implementation action plan and timelines</w:t>
            </w:r>
          </w:p>
          <w:p w:rsidR="00BB0686" w:rsidRPr="00E75CB7" w:rsidRDefault="00BB0686" w:rsidP="0019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3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B0686" w:rsidRPr="00E75CB7" w:rsidRDefault="00BB0686" w:rsidP="00197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686" w:rsidRDefault="00BB0686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046" w:rsidRPr="006A6440" w:rsidRDefault="00205046" w:rsidP="00205046">
      <w:pPr>
        <w:rPr>
          <w:rFonts w:ascii="Times New Roman" w:hAnsi="Times New Roman" w:cs="Times New Roman"/>
          <w:sz w:val="24"/>
          <w:szCs w:val="24"/>
        </w:rPr>
      </w:pPr>
      <w:r w:rsidRPr="006A6440">
        <w:rPr>
          <w:rFonts w:ascii="Times New Roman" w:hAnsi="Times New Roman" w:cs="Times New Roman"/>
          <w:i/>
          <w:sz w:val="24"/>
          <w:szCs w:val="24"/>
        </w:rPr>
        <w:t>Source:</w:t>
      </w:r>
      <w:r w:rsidRPr="006A6440">
        <w:rPr>
          <w:rFonts w:ascii="Times New Roman" w:hAnsi="Times New Roman" w:cs="Times New Roman"/>
          <w:sz w:val="24"/>
          <w:szCs w:val="24"/>
        </w:rPr>
        <w:t xml:space="preserve"> Reprinted, with permission, from </w:t>
      </w:r>
      <w:r w:rsidRPr="006A6440">
        <w:rPr>
          <w:rFonts w:ascii="Times New Roman" w:hAnsi="Times New Roman" w:cs="Times New Roman"/>
          <w:i/>
          <w:iCs/>
          <w:sz w:val="24"/>
          <w:szCs w:val="24"/>
        </w:rPr>
        <w:t>Owning Medical Practices,</w:t>
      </w:r>
      <w:r w:rsidRPr="006A6440">
        <w:rPr>
          <w:rFonts w:ascii="Times New Roman" w:hAnsi="Times New Roman" w:cs="Times New Roman"/>
          <w:sz w:val="24"/>
          <w:szCs w:val="24"/>
        </w:rPr>
        <w:t xml:space="preserve"> by Marc Halley, published by Healt</w:t>
      </w:r>
      <w:r>
        <w:rPr>
          <w:rFonts w:ascii="Times New Roman" w:hAnsi="Times New Roman" w:cs="Times New Roman"/>
          <w:sz w:val="24"/>
          <w:szCs w:val="24"/>
        </w:rPr>
        <w:t>h Forum, Inc., Copyright 2011. </w:t>
      </w:r>
      <w:r w:rsidRPr="006A6440">
        <w:rPr>
          <w:rFonts w:ascii="Times New Roman" w:hAnsi="Times New Roman" w:cs="Times New Roman"/>
          <w:sz w:val="24"/>
          <w:szCs w:val="24"/>
        </w:rPr>
        <w:t>All rights reserved.</w:t>
      </w:r>
    </w:p>
    <w:p w:rsidR="00205046" w:rsidRPr="006A6440" w:rsidRDefault="00205046" w:rsidP="00205046">
      <w:pPr>
        <w:rPr>
          <w:rFonts w:ascii="Times New Roman" w:hAnsi="Times New Roman" w:cs="Times New Roman"/>
          <w:sz w:val="24"/>
          <w:szCs w:val="24"/>
        </w:rPr>
      </w:pPr>
      <w:r w:rsidRPr="006A6440">
        <w:rPr>
          <w:rFonts w:ascii="Times New Roman" w:hAnsi="Times New Roman" w:cs="Times New Roman"/>
          <w:sz w:val="24"/>
          <w:szCs w:val="24"/>
        </w:rPr>
        <w:t xml:space="preserve">For more information, contact Robin Walters, </w:t>
      </w:r>
      <w:r>
        <w:rPr>
          <w:rFonts w:ascii="Times New Roman" w:hAnsi="Times New Roman" w:cs="Times New Roman"/>
          <w:sz w:val="24"/>
          <w:szCs w:val="24"/>
        </w:rPr>
        <w:t>business development manager,</w:t>
      </w:r>
      <w:r w:rsidRPr="006A6440">
        <w:rPr>
          <w:rFonts w:ascii="Times New Roman" w:hAnsi="Times New Roman" w:cs="Times New Roman"/>
          <w:sz w:val="24"/>
          <w:szCs w:val="24"/>
        </w:rPr>
        <w:t xml:space="preserve"> The Halley Consulting Group, LLC, Westerville, Ohio (</w:t>
      </w:r>
      <w:hyperlink r:id="rId6" w:history="1">
        <w:r w:rsidRPr="006A6440">
          <w:rPr>
            <w:rStyle w:val="Hyperlink"/>
            <w:rFonts w:ascii="Times New Roman" w:hAnsi="Times New Roman" w:cs="Times New Roman"/>
            <w:sz w:val="24"/>
            <w:szCs w:val="24"/>
          </w:rPr>
          <w:t>rwalters@halleyconsulting.com</w:t>
        </w:r>
      </w:hyperlink>
      <w:r w:rsidRPr="006A644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E6EDD" w:rsidRPr="000B125D" w:rsidRDefault="005E6EDD" w:rsidP="000B1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6EDD" w:rsidRPr="000B125D" w:rsidSect="00295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A6A"/>
    <w:multiLevelType w:val="hybridMultilevel"/>
    <w:tmpl w:val="A05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97299"/>
    <w:multiLevelType w:val="hybridMultilevel"/>
    <w:tmpl w:val="ED4AE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B3A02"/>
    <w:multiLevelType w:val="hybridMultilevel"/>
    <w:tmpl w:val="5866A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5D19E2"/>
    <w:multiLevelType w:val="hybridMultilevel"/>
    <w:tmpl w:val="5ED8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010F9"/>
    <w:multiLevelType w:val="hybridMultilevel"/>
    <w:tmpl w:val="D7847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52CF4"/>
    <w:multiLevelType w:val="hybridMultilevel"/>
    <w:tmpl w:val="7BCCB8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F3CA1"/>
    <w:multiLevelType w:val="hybridMultilevel"/>
    <w:tmpl w:val="ED127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C42B6"/>
    <w:multiLevelType w:val="hybridMultilevel"/>
    <w:tmpl w:val="12D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654FD"/>
    <w:multiLevelType w:val="hybridMultilevel"/>
    <w:tmpl w:val="EFDC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C2E13"/>
    <w:multiLevelType w:val="hybridMultilevel"/>
    <w:tmpl w:val="17D84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E2587"/>
    <w:rsid w:val="00075398"/>
    <w:rsid w:val="000B125D"/>
    <w:rsid w:val="000B272A"/>
    <w:rsid w:val="000D6F8A"/>
    <w:rsid w:val="00172DD9"/>
    <w:rsid w:val="00205015"/>
    <w:rsid w:val="00205046"/>
    <w:rsid w:val="00282E9F"/>
    <w:rsid w:val="002958E3"/>
    <w:rsid w:val="002F615E"/>
    <w:rsid w:val="00356D9D"/>
    <w:rsid w:val="003818A9"/>
    <w:rsid w:val="003D276F"/>
    <w:rsid w:val="004020EC"/>
    <w:rsid w:val="00515D08"/>
    <w:rsid w:val="005E6EDD"/>
    <w:rsid w:val="00654E40"/>
    <w:rsid w:val="00690675"/>
    <w:rsid w:val="00762221"/>
    <w:rsid w:val="007F45C3"/>
    <w:rsid w:val="00876FFB"/>
    <w:rsid w:val="00926204"/>
    <w:rsid w:val="00941FAD"/>
    <w:rsid w:val="0099663F"/>
    <w:rsid w:val="009E23AA"/>
    <w:rsid w:val="00A24C9C"/>
    <w:rsid w:val="00AB6B36"/>
    <w:rsid w:val="00B85DE5"/>
    <w:rsid w:val="00BB0686"/>
    <w:rsid w:val="00BC6C8E"/>
    <w:rsid w:val="00C22BAC"/>
    <w:rsid w:val="00C236F6"/>
    <w:rsid w:val="00D15160"/>
    <w:rsid w:val="00D45D9C"/>
    <w:rsid w:val="00EE2587"/>
    <w:rsid w:val="00EF6374"/>
    <w:rsid w:val="00F15B0E"/>
    <w:rsid w:val="00FB7709"/>
    <w:rsid w:val="00FD1714"/>
    <w:rsid w:val="00FE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663F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76222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2050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walters@halleyconsult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CA2E-93BB-47DD-91C3-B159C6FD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jbramwell</dc:creator>
  <cp:lastModifiedBy>akogut</cp:lastModifiedBy>
  <cp:revision>7</cp:revision>
  <dcterms:created xsi:type="dcterms:W3CDTF">2012-01-09T22:41:00Z</dcterms:created>
  <dcterms:modified xsi:type="dcterms:W3CDTF">2012-01-11T14:41:00Z</dcterms:modified>
</cp:coreProperties>
</file>