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5F9" w:rsidRDefault="008625F9" w:rsidP="008625F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  <w:u w:val="single"/>
          <w:bdr w:val="none" w:sz="0" w:space="0" w:color="auto" w:frame="1"/>
        </w:rPr>
        <w:t>Ada’s Tip of the Week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  <w:bdr w:val="none" w:sz="0" w:space="0" w:color="auto" w:frame="1"/>
        </w:rPr>
        <w:t>:</w:t>
      </w:r>
      <w:r>
        <w:rPr>
          <w:rFonts w:ascii="Calibri" w:hAnsi="Calibri" w:cs="Calibri"/>
          <w:color w:val="FF0000"/>
          <w:sz w:val="22"/>
          <w:szCs w:val="22"/>
          <w:u w:val="single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</w:rPr>
        <w:t> Did you know you can run an attendee report from </w:t>
      </w:r>
      <w:r>
        <w:rPr>
          <w:rFonts w:ascii="Calibri" w:hAnsi="Calibri" w:cs="Calibri"/>
          <w:color w:val="201F1E"/>
          <w:sz w:val="22"/>
          <w:szCs w:val="22"/>
        </w:rPr>
        <w:t xml:space="preserve">the </w:t>
      </w:r>
      <w:r>
        <w:rPr>
          <w:rFonts w:ascii="Calibri" w:hAnsi="Calibri" w:cs="Calibri"/>
          <w:color w:val="201F1E"/>
          <w:sz w:val="22"/>
          <w:szCs w:val="22"/>
          <w:u w:val="single"/>
        </w:rPr>
        <w:t>Invitees &amp; Registrants</w:t>
      </w:r>
      <w:r>
        <w:rPr>
          <w:rFonts w:ascii="Calibri" w:hAnsi="Calibri" w:cs="Calibri"/>
          <w:color w:val="201F1E"/>
          <w:sz w:val="22"/>
          <w:szCs w:val="22"/>
        </w:rPr>
        <w:t> Screen?</w:t>
      </w:r>
    </w:p>
    <w:p w:rsidR="008625F9" w:rsidRDefault="008625F9" w:rsidP="008625F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625F9" w:rsidRDefault="008625F9" w:rsidP="008625F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Thanks to Matt Logan for bringing this up to my attention…. I always ran them from the Reporting Tab</w:t>
      </w:r>
      <w:r>
        <w:rPr>
          <w:rFonts w:ascii="Calibri" w:hAnsi="Calibri" w:cs="Calibri"/>
          <w:color w:val="201F1E"/>
          <w:sz w:val="22"/>
          <w:szCs w:val="22"/>
        </w:rPr>
        <w:t>,</w:t>
      </w:r>
      <w:r>
        <w:rPr>
          <w:rFonts w:ascii="Calibri" w:hAnsi="Calibri" w:cs="Calibri"/>
          <w:color w:val="201F1E"/>
          <w:sz w:val="22"/>
          <w:szCs w:val="22"/>
        </w:rPr>
        <w:t xml:space="preserve"> which is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fine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and you can still do that, but this option is just as quick and easy to use. </w:t>
      </w:r>
    </w:p>
    <w:p w:rsidR="008625F9" w:rsidRDefault="008625F9" w:rsidP="008625F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625F9" w:rsidRDefault="008625F9" w:rsidP="008625F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Go to your event -&gt; Invitee Management -&gt; Invitees &amp; Registrants -&gt; Select which status you want, I selected Accepted -&gt; Checkbox under Name to select them all -&gt; under Bulk Actions select Export </w:t>
      </w:r>
      <w:r>
        <w:rPr>
          <w:rFonts w:ascii="Calibri" w:hAnsi="Calibri" w:cs="Calibri"/>
          <w:color w:val="201F1E"/>
          <w:sz w:val="22"/>
          <w:szCs w:val="22"/>
        </w:rPr>
        <w:br/>
        <w:t xml:space="preserve">Pick any fields you want </w:t>
      </w:r>
      <w:r>
        <w:rPr>
          <w:rFonts w:ascii="Calibri" w:hAnsi="Calibri" w:cs="Calibri"/>
          <w:color w:val="201F1E"/>
          <w:sz w:val="22"/>
          <w:szCs w:val="22"/>
        </w:rPr>
        <w:t xml:space="preserve">to be </w:t>
      </w:r>
      <w:r>
        <w:rPr>
          <w:rFonts w:ascii="Calibri" w:hAnsi="Calibri" w:cs="Calibri"/>
          <w:color w:val="201F1E"/>
          <w:sz w:val="22"/>
          <w:szCs w:val="22"/>
        </w:rPr>
        <w:t>included on your report and hit Confirm</w:t>
      </w:r>
      <w:r>
        <w:rPr>
          <w:rFonts w:ascii="Calibri" w:hAnsi="Calibri" w:cs="Calibri"/>
          <w:color w:val="201F1E"/>
          <w:sz w:val="22"/>
          <w:szCs w:val="22"/>
        </w:rPr>
        <w:t>.</w:t>
      </w:r>
      <w:bookmarkStart w:id="0" w:name="_GoBack"/>
      <w:bookmarkEnd w:id="0"/>
      <w:r>
        <w:rPr>
          <w:rFonts w:ascii="Calibri" w:hAnsi="Calibri" w:cs="Calibri"/>
          <w:color w:val="201F1E"/>
          <w:sz w:val="22"/>
          <w:szCs w:val="22"/>
        </w:rPr>
        <w:t> </w:t>
      </w:r>
      <w:r>
        <w:rPr>
          <w:rFonts w:ascii="Calibri" w:hAnsi="Calibri" w:cs="Calibri"/>
          <w:color w:val="201F1E"/>
          <w:sz w:val="22"/>
          <w:szCs w:val="22"/>
        </w:rPr>
        <w:br/>
        <w:t>Your report will export in excel.  That’s it!  Quick and easy!</w:t>
      </w:r>
    </w:p>
    <w:p w:rsidR="008625F9" w:rsidRDefault="008625F9" w:rsidP="008625F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625F9" w:rsidRDefault="008625F9" w:rsidP="008625F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625F9" w:rsidRDefault="008625F9" w:rsidP="008625F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6096000" cy="4000500"/>
            <wp:effectExtent l="0" t="0" r="0" b="0"/>
            <wp:docPr id="2" name="Picture 2" descr="C:\Users\PJ\AppData\Local\Microsoft\Windows\INetCache\Content.MSO\2149F8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J\AppData\Local\Microsoft\Windows\INetCache\Content.MSO\2149F840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625F9" w:rsidRDefault="008625F9" w:rsidP="008625F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625F9" w:rsidRDefault="008625F9" w:rsidP="008625F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inline distT="0" distB="0" distL="0" distR="0">
            <wp:extent cx="5029200" cy="4286250"/>
            <wp:effectExtent l="0" t="0" r="0" b="0"/>
            <wp:docPr id="1" name="Picture 1" descr="C:\Users\PJ\AppData\Local\Microsoft\Windows\INetCache\Content.MSO\9D25484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J\AppData\Local\Microsoft\Windows\INetCache\Content.MSO\9D25484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EE1CBA" w:rsidRDefault="008625F9"/>
    <w:sectPr w:rsidR="00EE1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UwtzA3MzW3MDG3NDZV0lEKTi0uzszPAykwrAUAYOrgySwAAAA="/>
  </w:docVars>
  <w:rsids>
    <w:rsidRoot w:val="008625F9"/>
    <w:rsid w:val="003930BC"/>
    <w:rsid w:val="008625F9"/>
    <w:rsid w:val="008B24B5"/>
    <w:rsid w:val="00F4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22D9"/>
  <w15:chartTrackingRefBased/>
  <w15:docId w15:val="{D63623B7-B1FF-444F-8825-3E3D139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6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Kosar</dc:creator>
  <cp:keywords/>
  <dc:description/>
  <cp:lastModifiedBy>Patricia Kosar</cp:lastModifiedBy>
  <cp:revision>1</cp:revision>
  <dcterms:created xsi:type="dcterms:W3CDTF">2019-06-24T19:39:00Z</dcterms:created>
  <dcterms:modified xsi:type="dcterms:W3CDTF">2019-06-24T19:45:00Z</dcterms:modified>
</cp:coreProperties>
</file>