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E930C" w14:textId="397B7573" w:rsidR="000248E9" w:rsidRPr="000248E9" w:rsidRDefault="000248E9">
      <w:pPr>
        <w:rPr>
          <w:sz w:val="24"/>
          <w:szCs w:val="24"/>
        </w:rPr>
      </w:pPr>
      <w:r w:rsidRPr="000248E9">
        <w:rPr>
          <w:rFonts w:cs="Helvetica"/>
          <w:b/>
          <w:bCs/>
          <w:color w:val="373B42"/>
          <w:sz w:val="24"/>
          <w:szCs w:val="24"/>
          <w:shd w:val="clear" w:color="auto" w:fill="FFFFFF"/>
        </w:rPr>
        <w:t>Why is my old planner email address still showing up?</w:t>
      </w:r>
    </w:p>
    <w:p w14:paraId="03AC3DFF" w14:textId="5BE3A74E" w:rsidR="000248E9" w:rsidRPr="000248E9" w:rsidRDefault="003373B5">
      <w:hyperlink r:id="rId4" w:history="1">
        <w:r w:rsidR="000248E9" w:rsidRPr="000248E9">
          <w:rPr>
            <w:rStyle w:val="Hyperlink"/>
          </w:rPr>
          <w:t>https://support.cvent.com/apex/CommunityArticle?id=000058895&amp;Lang=en_US&amp;searchTerm=event%20planner%20email</w:t>
        </w:r>
      </w:hyperlink>
    </w:p>
    <w:p w14:paraId="2D3A9A19" w14:textId="77777777" w:rsidR="000248E9" w:rsidRDefault="000248E9">
      <w:pPr>
        <w:rPr>
          <w:rFonts w:cs="Helvetica"/>
          <w:color w:val="333333"/>
          <w:shd w:val="clear" w:color="auto" w:fill="FFFFFF"/>
        </w:rPr>
      </w:pPr>
      <w:r w:rsidRPr="000248E9">
        <w:rPr>
          <w:rFonts w:cs="Helvetica"/>
          <w:color w:val="333333"/>
          <w:shd w:val="clear" w:color="auto" w:fill="FFFFFF"/>
        </w:rPr>
        <w:t>If you change the </w:t>
      </w:r>
      <w:hyperlink r:id="rId5" w:tgtFrame="_self" w:history="1">
        <w:r w:rsidRPr="000248E9">
          <w:rPr>
            <w:rStyle w:val="Hyperlink"/>
            <w:rFonts w:cs="Helvetica"/>
            <w:color w:val="337AB7"/>
            <w:shd w:val="clear" w:color="auto" w:fill="FFFFFF"/>
          </w:rPr>
          <w:t>planner email address</w:t>
        </w:r>
      </w:hyperlink>
      <w:r w:rsidRPr="000248E9">
        <w:rPr>
          <w:rFonts w:cs="Helvetica"/>
          <w:color w:val="333333"/>
          <w:shd w:val="clear" w:color="auto" w:fill="FFFFFF"/>
        </w:rPr>
        <w:t xml:space="preserve"> after your event is already created, the email address will not dynamically update anywhere else. </w:t>
      </w:r>
    </w:p>
    <w:p w14:paraId="0FEA26BB" w14:textId="1A67B503" w:rsidR="000248E9" w:rsidRPr="000248E9" w:rsidRDefault="000248E9">
      <w:pPr>
        <w:rPr>
          <w:rFonts w:cs="Helvetica"/>
          <w:color w:val="333333"/>
          <w:shd w:val="clear" w:color="auto" w:fill="FFFFFF"/>
        </w:rPr>
      </w:pPr>
      <w:r w:rsidRPr="000248E9">
        <w:rPr>
          <w:rFonts w:cs="Helvetica"/>
          <w:color w:val="333333"/>
          <w:shd w:val="clear" w:color="auto" w:fill="FFFFFF"/>
        </w:rPr>
        <w:t>You'll need to </w:t>
      </w:r>
      <w:hyperlink r:id="rId6" w:tgtFrame="_self" w:history="1">
        <w:r w:rsidRPr="000248E9">
          <w:rPr>
            <w:rStyle w:val="Hyperlink"/>
            <w:rFonts w:cs="Helvetica"/>
            <w:color w:val="337AB7"/>
            <w:shd w:val="clear" w:color="auto" w:fill="FFFFFF"/>
          </w:rPr>
          <w:t>update the From Email Address</w:t>
        </w:r>
      </w:hyperlink>
      <w:r w:rsidRPr="000248E9">
        <w:rPr>
          <w:rFonts w:cs="Helvetica"/>
          <w:color w:val="333333"/>
          <w:shd w:val="clear" w:color="auto" w:fill="FFFFFF"/>
        </w:rPr>
        <w:t xml:space="preserve"> in each of the emails you intend on sending from Cvent. </w:t>
      </w:r>
    </w:p>
    <w:p w14:paraId="600FC49F" w14:textId="709E12F8" w:rsidR="003373B5" w:rsidRDefault="000248E9">
      <w:pPr>
        <w:rPr>
          <w:rFonts w:cs="Helvetica"/>
          <w:color w:val="333333"/>
          <w:shd w:val="clear" w:color="auto" w:fill="FFFFFF"/>
        </w:rPr>
      </w:pPr>
      <w:r w:rsidRPr="000248E9">
        <w:t xml:space="preserve">To update the </w:t>
      </w:r>
      <w:r>
        <w:t>“</w:t>
      </w:r>
      <w:r w:rsidRPr="000248E9">
        <w:t>From</w:t>
      </w:r>
      <w:r>
        <w:t xml:space="preserve">” </w:t>
      </w:r>
      <w:r w:rsidRPr="000248E9">
        <w:t xml:space="preserve">Email </w:t>
      </w:r>
      <w:r>
        <w:t>a</w:t>
      </w:r>
      <w:r w:rsidRPr="000248E9">
        <w:t>ddresses, go to Promotion and Communications &gt; Email &gt; Event Email and update the address on any line that has been selected as active</w:t>
      </w:r>
      <w:r w:rsidR="003373B5">
        <w:t xml:space="preserve"> (see screenshot below).</w:t>
      </w:r>
      <w:bookmarkStart w:id="0" w:name="_GoBack"/>
      <w:bookmarkEnd w:id="0"/>
      <w:r w:rsidR="003373B5" w:rsidRPr="003373B5">
        <w:rPr>
          <w:rFonts w:cs="Helvetica"/>
          <w:color w:val="333333"/>
          <w:shd w:val="clear" w:color="auto" w:fill="FFFFFF"/>
        </w:rPr>
        <w:t xml:space="preserve"> </w:t>
      </w:r>
    </w:p>
    <w:p w14:paraId="15C87067" w14:textId="5CD4856E" w:rsidR="000248E9" w:rsidRDefault="003373B5">
      <w:r w:rsidRPr="000248E9">
        <w:rPr>
          <w:rFonts w:cs="Helvetica"/>
          <w:color w:val="333333"/>
          <w:shd w:val="clear" w:color="auto" w:fill="FFFFFF"/>
        </w:rPr>
        <w:t>You'll also need to update the email address that appears on your </w:t>
      </w:r>
      <w:hyperlink r:id="rId7" w:tgtFrame="_self" w:history="1">
        <w:r w:rsidRPr="000248E9">
          <w:rPr>
            <w:rStyle w:val="Hyperlink"/>
            <w:rFonts w:cs="Helvetica"/>
            <w:color w:val="337AB7"/>
            <w:shd w:val="clear" w:color="auto" w:fill="FFFFFF"/>
          </w:rPr>
          <w:t>Contact Us page</w:t>
        </w:r>
      </w:hyperlink>
      <w:r>
        <w:rPr>
          <w:rFonts w:cs="Helvetica"/>
          <w:color w:val="333333"/>
          <w:shd w:val="clear" w:color="auto" w:fill="FFFFFF"/>
        </w:rPr>
        <w:t>. Go to Website &amp; Registration&gt;Website&gt;Event Website&gt;Contact Us.</w:t>
      </w:r>
    </w:p>
    <w:p w14:paraId="497A4AB9" w14:textId="20D37210" w:rsidR="000248E9" w:rsidRDefault="000248E9" w:rsidP="000248E9">
      <w:r>
        <w:rPr>
          <w:noProof/>
        </w:rPr>
        <w:drawing>
          <wp:inline distT="0" distB="0" distL="0" distR="0" wp14:anchorId="5D76DA9A" wp14:editId="3176421F">
            <wp:extent cx="5943600" cy="4612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024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E9"/>
    <w:rsid w:val="000248E9"/>
    <w:rsid w:val="003373B5"/>
    <w:rsid w:val="007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5E299"/>
  <w15:chartTrackingRefBased/>
  <w15:docId w15:val="{37EF9D8D-263F-4D24-AC19-74C65A3F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48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support.cvent.com/apex/CommunityArticle?id=0000023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port.cvent.com/apex/CommunityArticle?id=000003367" TargetMode="External"/><Relationship Id="rId5" Type="http://schemas.openxmlformats.org/officeDocument/2006/relationships/hyperlink" Target="https://support.cvent.com/apex/CommunityArticle?id=00000256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upport.cvent.com/apex/CommunityArticle?id=000058895&amp;Lang=en_US&amp;searchTerm=event%20planner%20emai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Kosar</dc:creator>
  <cp:keywords/>
  <dc:description/>
  <cp:lastModifiedBy>Patricia Kosar</cp:lastModifiedBy>
  <cp:revision>2</cp:revision>
  <dcterms:created xsi:type="dcterms:W3CDTF">2018-07-23T18:33:00Z</dcterms:created>
  <dcterms:modified xsi:type="dcterms:W3CDTF">2018-07-31T15:06:00Z</dcterms:modified>
</cp:coreProperties>
</file>