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29661" w14:textId="3331C8DF" w:rsidR="000E5FE4" w:rsidRPr="000E5FE4" w:rsidRDefault="000E5FE4" w:rsidP="000E5FE4">
      <w:pPr>
        <w:pStyle w:val="Title"/>
      </w:pPr>
      <w:r>
        <w:t>Chapter Success PLan</w:t>
      </w:r>
    </w:p>
    <w:p w14:paraId="0FA567DF" w14:textId="7C6155B7" w:rsidR="003312ED" w:rsidRDefault="000E5FE4" w:rsidP="00EC4C59">
      <w:pPr>
        <w:pStyle w:val="Subtitle"/>
      </w:pPr>
      <w:r>
        <w:t>202</w:t>
      </w:r>
      <w:r w:rsidR="00D1082F">
        <w:t>4-2025</w:t>
      </w:r>
    </w:p>
    <w:p w14:paraId="375B8E14" w14:textId="77777777" w:rsidR="00EC4C59" w:rsidRDefault="00EC4C59" w:rsidP="00EC4C59">
      <w:pPr>
        <w:pStyle w:val="Heading2"/>
        <w:numPr>
          <w:ilvl w:val="0"/>
          <w:numId w:val="0"/>
        </w:numPr>
        <w:ind w:left="360"/>
      </w:pPr>
    </w:p>
    <w:p w14:paraId="578E897D" w14:textId="56E8ADAC" w:rsidR="003312ED" w:rsidRDefault="000E5FE4" w:rsidP="0046492B">
      <w:pPr>
        <w:pStyle w:val="Heading2"/>
        <w:numPr>
          <w:ilvl w:val="0"/>
          <w:numId w:val="0"/>
        </w:numPr>
        <w:ind w:left="360" w:hanging="360"/>
      </w:pPr>
      <w:r>
        <w:t>Chapter Success Plan Description</w:t>
      </w:r>
    </w:p>
    <w:p w14:paraId="493F09BA" w14:textId="65761B86" w:rsidR="003312ED" w:rsidRDefault="000E5FE4">
      <w:r>
        <w:t>Choose three goals for your chapter to pursue in the 202</w:t>
      </w:r>
      <w:r w:rsidR="002D7D1B">
        <w:t>4</w:t>
      </w:r>
      <w:r>
        <w:t>-2</w:t>
      </w:r>
      <w:r w:rsidR="002D7D1B">
        <w:t>5</w:t>
      </w:r>
      <w:r>
        <w:t xml:space="preserve"> chapter year surrounding the following three categories: </w:t>
      </w:r>
      <w:r w:rsidRPr="00B135E7">
        <w:rPr>
          <w:b/>
          <w:bCs/>
        </w:rPr>
        <w:t>Value, Engagement, and Innovation</w:t>
      </w:r>
      <w:r>
        <w:t>. You should create one goal in each of the three categories. Complete a narrative around each goal, explaining why the goal was chosen and how it will be measured. You will be asked to provide verbal updates on these goals during Regional calls throughout the year.</w:t>
      </w:r>
    </w:p>
    <w:p w14:paraId="54813BA5" w14:textId="6F831EB4" w:rsidR="006A0903" w:rsidRDefault="006A0903">
      <w:r>
        <w:t>These categories align with the three categories to choose from when submitting applications for the 202</w:t>
      </w:r>
      <w:r w:rsidR="002D7D1B">
        <w:t>4</w:t>
      </w:r>
      <w:r>
        <w:t>-2</w:t>
      </w:r>
      <w:r w:rsidR="002D7D1B">
        <w:t>5</w:t>
      </w:r>
      <w:r>
        <w:t xml:space="preserve"> Success Awards</w:t>
      </w:r>
      <w:r w:rsidRPr="002D7D1B">
        <w:t xml:space="preserve">. As a reminder, you can submit </w:t>
      </w:r>
      <w:r w:rsidR="002D322F" w:rsidRPr="002D7D1B">
        <w:t xml:space="preserve">one </w:t>
      </w:r>
      <w:r w:rsidRPr="002D7D1B">
        <w:t xml:space="preserve">Success Award application </w:t>
      </w:r>
      <w:r w:rsidR="00BF6D2F" w:rsidRPr="002D7D1B">
        <w:t>per category.</w:t>
      </w:r>
      <w:r>
        <w:t xml:space="preserve"> Success Award applications are due March 1 each year and the Association will provide a submission link on the website.</w:t>
      </w:r>
    </w:p>
    <w:p w14:paraId="0DB12B1E" w14:textId="43F5506B" w:rsidR="00D1082F" w:rsidRPr="00EB40BD" w:rsidRDefault="00D1082F">
      <w:pPr>
        <w:rPr>
          <w:b/>
          <w:bCs/>
        </w:rPr>
      </w:pPr>
      <w:r w:rsidRPr="00EB40BD">
        <w:rPr>
          <w:b/>
          <w:bCs/>
        </w:rPr>
        <w:t>Describe why you chose the goal you did and how you plan to measure it throughout the year.</w:t>
      </w:r>
    </w:p>
    <w:p w14:paraId="12650575" w14:textId="49CDC52E" w:rsidR="003312ED" w:rsidRDefault="000E5FE4">
      <w:pPr>
        <w:pStyle w:val="Heading2"/>
      </w:pPr>
      <w:r>
        <w:t>Goal #1 - Value</w:t>
      </w:r>
    </w:p>
    <w:tbl>
      <w:tblPr>
        <w:tblStyle w:val="TipTable"/>
        <w:tblW w:w="5000" w:type="pct"/>
        <w:tblLook w:val="04A0" w:firstRow="1" w:lastRow="0" w:firstColumn="1" w:lastColumn="0" w:noHBand="0" w:noVBand="1"/>
        <w:tblDescription w:val="Layout table"/>
      </w:tblPr>
      <w:tblGrid>
        <w:gridCol w:w="577"/>
        <w:gridCol w:w="8783"/>
      </w:tblGrid>
      <w:tr w:rsidR="005D4DC9" w14:paraId="6B78AEB5"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488F07A9" w14:textId="76125F5B" w:rsidR="005D4DC9" w:rsidRDefault="005D4DC9" w:rsidP="007664E8"/>
        </w:tc>
        <w:tc>
          <w:tcPr>
            <w:tcW w:w="4692" w:type="pct"/>
          </w:tcPr>
          <w:p w14:paraId="3225B40A" w14:textId="1182EF9C" w:rsidR="005D4DC9" w:rsidRDefault="00BE31F9" w:rsidP="008D5E06">
            <w:pPr>
              <w:pStyle w:val="TipText"/>
              <w:cnfStyle w:val="000000000000" w:firstRow="0" w:lastRow="0" w:firstColumn="0" w:lastColumn="0" w:oddVBand="0" w:evenVBand="0" w:oddHBand="0" w:evenHBand="0" w:firstRowFirstColumn="0" w:firstRowLastColumn="0" w:lastRowFirstColumn="0" w:lastRowLastColumn="0"/>
            </w:pPr>
            <w:r>
              <w:t>Value Goals could center around things like event surveys</w:t>
            </w:r>
            <w:r w:rsidR="0016213E">
              <w:t xml:space="preserve"> or</w:t>
            </w:r>
            <w:r>
              <w:t xml:space="preserve"> enterprise communication</w:t>
            </w:r>
            <w:r w:rsidR="0016213E">
              <w:t>.</w:t>
            </w:r>
          </w:p>
        </w:tc>
      </w:tr>
    </w:tbl>
    <w:p w14:paraId="0FD3561C" w14:textId="0BFF6E7C" w:rsidR="003312ED" w:rsidRDefault="000E5FE4">
      <w:r>
        <w:t>Enter text here.</w:t>
      </w:r>
    </w:p>
    <w:p w14:paraId="0BA1559D" w14:textId="3FBC472C" w:rsidR="000E5FE4" w:rsidRDefault="000E5FE4" w:rsidP="000E5FE4">
      <w:pPr>
        <w:pStyle w:val="Heading2"/>
      </w:pPr>
      <w:r>
        <w:t xml:space="preserve">Goal #2 - </w:t>
      </w:r>
      <w:r w:rsidR="006A0903">
        <w:t>Engagement</w:t>
      </w:r>
    </w:p>
    <w:tbl>
      <w:tblPr>
        <w:tblStyle w:val="TipTable"/>
        <w:tblW w:w="5000" w:type="pct"/>
        <w:tblLook w:val="04A0" w:firstRow="1" w:lastRow="0" w:firstColumn="1" w:lastColumn="0" w:noHBand="0" w:noVBand="1"/>
        <w:tblDescription w:val="Layout table"/>
      </w:tblPr>
      <w:tblGrid>
        <w:gridCol w:w="577"/>
        <w:gridCol w:w="8783"/>
      </w:tblGrid>
      <w:tr w:rsidR="000E5FE4" w14:paraId="743B4FB4" w14:textId="77777777" w:rsidTr="00F03B95">
        <w:tc>
          <w:tcPr>
            <w:cnfStyle w:val="001000000000" w:firstRow="0" w:lastRow="0" w:firstColumn="1" w:lastColumn="0" w:oddVBand="0" w:evenVBand="0" w:oddHBand="0" w:evenHBand="0" w:firstRowFirstColumn="0" w:firstRowLastColumn="0" w:lastRowFirstColumn="0" w:lastRowLastColumn="0"/>
            <w:tcW w:w="308" w:type="pct"/>
          </w:tcPr>
          <w:p w14:paraId="475E2D58" w14:textId="77777777" w:rsidR="000E5FE4" w:rsidRDefault="000E5FE4" w:rsidP="00F03B95"/>
        </w:tc>
        <w:tc>
          <w:tcPr>
            <w:tcW w:w="4692" w:type="pct"/>
          </w:tcPr>
          <w:p w14:paraId="02FE637C" w14:textId="65512820" w:rsidR="000E5FE4" w:rsidRDefault="0016213E" w:rsidP="00F03B95">
            <w:pPr>
              <w:pStyle w:val="TipText"/>
              <w:cnfStyle w:val="000000000000" w:firstRow="0" w:lastRow="0" w:firstColumn="0" w:lastColumn="0" w:oddVBand="0" w:evenVBand="0" w:oddHBand="0" w:evenHBand="0" w:firstRowFirstColumn="0" w:firstRowLastColumn="0" w:lastRowFirstColumn="0" w:lastRowLastColumn="0"/>
            </w:pPr>
            <w:r>
              <w:t>Engagement goals could center around things like certification, succession planning, networking, passion, collaboration</w:t>
            </w:r>
            <w:r w:rsidR="002A0028">
              <w:t>.</w:t>
            </w:r>
          </w:p>
        </w:tc>
      </w:tr>
    </w:tbl>
    <w:p w14:paraId="226DAD6C" w14:textId="77777777" w:rsidR="000E5FE4" w:rsidRDefault="000E5FE4" w:rsidP="000E5FE4">
      <w:r>
        <w:t>Enter text here.</w:t>
      </w:r>
    </w:p>
    <w:p w14:paraId="64A2CA8B" w14:textId="244FB816" w:rsidR="000E5FE4" w:rsidRDefault="000E5FE4" w:rsidP="000E5FE4">
      <w:pPr>
        <w:pStyle w:val="Heading2"/>
      </w:pPr>
      <w:r>
        <w:t>Goal #</w:t>
      </w:r>
      <w:r w:rsidR="006A0903">
        <w:t xml:space="preserve">3 </w:t>
      </w:r>
      <w:r>
        <w:t xml:space="preserve">- </w:t>
      </w:r>
      <w:r w:rsidR="006A0903">
        <w:t>Innovation</w:t>
      </w:r>
    </w:p>
    <w:tbl>
      <w:tblPr>
        <w:tblStyle w:val="TipTable"/>
        <w:tblW w:w="5000" w:type="pct"/>
        <w:tblLook w:val="04A0" w:firstRow="1" w:lastRow="0" w:firstColumn="1" w:lastColumn="0" w:noHBand="0" w:noVBand="1"/>
        <w:tblDescription w:val="Layout table"/>
      </w:tblPr>
      <w:tblGrid>
        <w:gridCol w:w="577"/>
        <w:gridCol w:w="8783"/>
      </w:tblGrid>
      <w:tr w:rsidR="000E5FE4" w14:paraId="3C091E4E" w14:textId="77777777" w:rsidTr="00F03B95">
        <w:tc>
          <w:tcPr>
            <w:cnfStyle w:val="001000000000" w:firstRow="0" w:lastRow="0" w:firstColumn="1" w:lastColumn="0" w:oddVBand="0" w:evenVBand="0" w:oddHBand="0" w:evenHBand="0" w:firstRowFirstColumn="0" w:firstRowLastColumn="0" w:lastRowFirstColumn="0" w:lastRowLastColumn="0"/>
            <w:tcW w:w="308" w:type="pct"/>
          </w:tcPr>
          <w:p w14:paraId="54412D2E" w14:textId="77777777" w:rsidR="000E5FE4" w:rsidRDefault="000E5FE4" w:rsidP="00F03B95"/>
        </w:tc>
        <w:tc>
          <w:tcPr>
            <w:tcW w:w="4692" w:type="pct"/>
          </w:tcPr>
          <w:p w14:paraId="636F331F" w14:textId="5FB8CF38" w:rsidR="000E5FE4" w:rsidRDefault="002A0028" w:rsidP="00F03B95">
            <w:pPr>
              <w:pStyle w:val="TipText"/>
              <w:cnfStyle w:val="000000000000" w:firstRow="0" w:lastRow="0" w:firstColumn="0" w:lastColumn="0" w:oddVBand="0" w:evenVBand="0" w:oddHBand="0" w:evenHBand="0" w:firstRowFirstColumn="0" w:firstRowLastColumn="0" w:lastRowFirstColumn="0" w:lastRowLastColumn="0"/>
            </w:pPr>
            <w:r>
              <w:t>Innovation goals could center around things like new programs at your chapter</w:t>
            </w:r>
            <w:r w:rsidR="00E652F8">
              <w:t xml:space="preserve"> or a new approach to an old program.</w:t>
            </w:r>
          </w:p>
        </w:tc>
      </w:tr>
    </w:tbl>
    <w:p w14:paraId="44DC5B58" w14:textId="77777777" w:rsidR="000E5FE4" w:rsidRDefault="000E5FE4" w:rsidP="000E5FE4">
      <w:r>
        <w:t>Enter text here.</w:t>
      </w:r>
    </w:p>
    <w:p w14:paraId="7015D200" w14:textId="77777777" w:rsidR="003312ED" w:rsidRDefault="003312ED"/>
    <w:p w14:paraId="10264064" w14:textId="247A6F45" w:rsidR="003312ED" w:rsidRDefault="003312ED"/>
    <w:p w14:paraId="0E473890" w14:textId="77777777" w:rsidR="003312ED" w:rsidRDefault="003312ED" w:rsidP="008D6D77"/>
    <w:sectPr w:rsidR="003312ED" w:rsidSect="006A0903">
      <w:headerReference w:type="default" r:id="rId10"/>
      <w:footerReference w:type="default" r:id="rId11"/>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7175B" w14:textId="77777777" w:rsidR="00F715EF" w:rsidRDefault="00F715EF">
      <w:pPr>
        <w:spacing w:after="0" w:line="240" w:lineRule="auto"/>
      </w:pPr>
      <w:r>
        <w:separator/>
      </w:r>
    </w:p>
  </w:endnote>
  <w:endnote w:type="continuationSeparator" w:id="0">
    <w:p w14:paraId="334D6314" w14:textId="77777777" w:rsidR="00F715EF" w:rsidRDefault="00F7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C569" w14:textId="77777777" w:rsidR="001E042A" w:rsidRDefault="001E042A" w:rsidP="001E042A">
    <w:pPr>
      <w:pStyle w:val="Footer"/>
    </w:pPr>
    <w:r w:rsidRPr="001E042A">
      <w:fldChar w:fldCharType="begin"/>
    </w:r>
    <w:r w:rsidRPr="001E042A">
      <w:instrText xml:space="preserve"> PAGE   \* MERGEFORMAT </w:instrText>
    </w:r>
    <w:r w:rsidRPr="001E042A">
      <w:fldChar w:fldCharType="separate"/>
    </w:r>
    <w:r w:rsidR="00D57E3E">
      <w:t>1</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51CED" w14:textId="77777777" w:rsidR="00F715EF" w:rsidRDefault="00F715EF">
      <w:pPr>
        <w:spacing w:after="0" w:line="240" w:lineRule="auto"/>
      </w:pPr>
      <w:r>
        <w:separator/>
      </w:r>
    </w:p>
  </w:footnote>
  <w:footnote w:type="continuationSeparator" w:id="0">
    <w:p w14:paraId="5A52F042" w14:textId="77777777" w:rsidR="00F715EF" w:rsidRDefault="00F7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1CFEB" w14:textId="30A5D73C" w:rsidR="006A0903" w:rsidRDefault="006A0903">
    <w:pPr>
      <w:pStyle w:val="Header"/>
    </w:pPr>
    <w:r>
      <w:rPr>
        <w:noProof/>
      </w:rPr>
      <w:drawing>
        <wp:anchor distT="0" distB="0" distL="114300" distR="114300" simplePos="0" relativeHeight="251659264" behindDoc="0" locked="0" layoutInCell="1" allowOverlap="1" wp14:anchorId="653ED3D7" wp14:editId="60346528">
          <wp:simplePos x="0" y="0"/>
          <wp:positionH relativeFrom="margin">
            <wp:posOffset>4505325</wp:posOffset>
          </wp:positionH>
          <wp:positionV relativeFrom="margin">
            <wp:posOffset>-876300</wp:posOffset>
          </wp:positionV>
          <wp:extent cx="2314575" cy="1143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1143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2E74B5" w:themeColor="accent1" w:themeShade="BF"/>
      </w:rPr>
    </w:lvl>
    <w:lvl w:ilvl="1">
      <w:start w:val="1"/>
      <w:numFmt w:val="decimal"/>
      <w:lvlText w:val="%2."/>
      <w:lvlJc w:val="left"/>
      <w:pPr>
        <w:ind w:left="1440" w:hanging="360"/>
      </w:pPr>
      <w:rPr>
        <w:rFonts w:hint="default"/>
        <w:color w:val="2E74B5" w:themeColor="accent1" w:themeShade="BF"/>
      </w:rPr>
    </w:lvl>
    <w:lvl w:ilvl="2">
      <w:start w:val="1"/>
      <w:numFmt w:val="decimal"/>
      <w:lvlText w:val="%3."/>
      <w:lvlJc w:val="right"/>
      <w:pPr>
        <w:ind w:left="2160" w:hanging="180"/>
      </w:pPr>
      <w:rPr>
        <w:rFonts w:hint="default"/>
        <w:color w:val="2E74B5" w:themeColor="accent1" w:themeShade="BF"/>
      </w:rPr>
    </w:lvl>
    <w:lvl w:ilvl="3">
      <w:start w:val="1"/>
      <w:numFmt w:val="decimal"/>
      <w:lvlText w:val="%4."/>
      <w:lvlJc w:val="left"/>
      <w:pPr>
        <w:ind w:left="2880" w:hanging="360"/>
      </w:pPr>
      <w:rPr>
        <w:rFonts w:hint="default"/>
        <w:color w:val="2E74B5" w:themeColor="accent1" w:themeShade="BF"/>
      </w:rPr>
    </w:lvl>
    <w:lvl w:ilvl="4">
      <w:start w:val="1"/>
      <w:numFmt w:val="decimal"/>
      <w:lvlText w:val="%5."/>
      <w:lvlJc w:val="left"/>
      <w:pPr>
        <w:ind w:left="3600" w:hanging="360"/>
      </w:pPr>
      <w:rPr>
        <w:rFonts w:hint="default"/>
        <w:color w:val="2E74B5" w:themeColor="accent1" w:themeShade="BF"/>
      </w:rPr>
    </w:lvl>
    <w:lvl w:ilvl="5">
      <w:start w:val="1"/>
      <w:numFmt w:val="decimal"/>
      <w:lvlText w:val="%6."/>
      <w:lvlJc w:val="right"/>
      <w:pPr>
        <w:ind w:left="4320" w:hanging="180"/>
      </w:pPr>
      <w:rPr>
        <w:rFonts w:hint="default"/>
        <w:color w:val="2E74B5" w:themeColor="accent1" w:themeShade="BF"/>
      </w:rPr>
    </w:lvl>
    <w:lvl w:ilvl="6">
      <w:start w:val="1"/>
      <w:numFmt w:val="decimal"/>
      <w:lvlText w:val="%7."/>
      <w:lvlJc w:val="left"/>
      <w:pPr>
        <w:ind w:left="5040" w:hanging="360"/>
      </w:pPr>
      <w:rPr>
        <w:rFonts w:hint="default"/>
        <w:color w:val="2E74B5" w:themeColor="accent1" w:themeShade="BF"/>
      </w:rPr>
    </w:lvl>
    <w:lvl w:ilvl="7">
      <w:start w:val="1"/>
      <w:numFmt w:val="decimal"/>
      <w:lvlText w:val="%8."/>
      <w:lvlJc w:val="left"/>
      <w:pPr>
        <w:ind w:left="5760" w:hanging="360"/>
      </w:pPr>
      <w:rPr>
        <w:rFonts w:hint="default"/>
        <w:color w:val="2E74B5" w:themeColor="accent1" w:themeShade="BF"/>
      </w:rPr>
    </w:lvl>
    <w:lvl w:ilvl="8">
      <w:start w:val="1"/>
      <w:numFmt w:val="decimal"/>
      <w:lvlText w:val="%9."/>
      <w:lvlJc w:val="right"/>
      <w:pPr>
        <w:ind w:left="6480" w:hanging="180"/>
      </w:pPr>
      <w:rPr>
        <w:rFonts w:hint="default"/>
        <w:color w:val="2E74B5" w:themeColor="accent1" w:themeShade="BF"/>
      </w:rPr>
    </w:lvl>
  </w:abstractNum>
  <w:abstractNum w:abstractNumId="12"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num w:numId="1" w16cid:durableId="104271649">
    <w:abstractNumId w:val="9"/>
  </w:num>
  <w:num w:numId="2" w16cid:durableId="1707824789">
    <w:abstractNumId w:val="12"/>
  </w:num>
  <w:num w:numId="3" w16cid:durableId="737895655">
    <w:abstractNumId w:val="12"/>
    <w:lvlOverride w:ilvl="0">
      <w:startOverride w:val="1"/>
    </w:lvlOverride>
  </w:num>
  <w:num w:numId="4" w16cid:durableId="1137843611">
    <w:abstractNumId w:val="10"/>
  </w:num>
  <w:num w:numId="5" w16cid:durableId="1565679182">
    <w:abstractNumId w:val="7"/>
  </w:num>
  <w:num w:numId="6" w16cid:durableId="10187923">
    <w:abstractNumId w:val="6"/>
  </w:num>
  <w:num w:numId="7" w16cid:durableId="1133908145">
    <w:abstractNumId w:val="5"/>
  </w:num>
  <w:num w:numId="8" w16cid:durableId="1591542585">
    <w:abstractNumId w:val="4"/>
  </w:num>
  <w:num w:numId="9" w16cid:durableId="538783990">
    <w:abstractNumId w:val="8"/>
  </w:num>
  <w:num w:numId="10" w16cid:durableId="253318086">
    <w:abstractNumId w:val="3"/>
  </w:num>
  <w:num w:numId="11" w16cid:durableId="243492948">
    <w:abstractNumId w:val="2"/>
  </w:num>
  <w:num w:numId="12" w16cid:durableId="764689684">
    <w:abstractNumId w:val="1"/>
  </w:num>
  <w:num w:numId="13" w16cid:durableId="1830057895">
    <w:abstractNumId w:val="0"/>
  </w:num>
  <w:num w:numId="14" w16cid:durableId="17299588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712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FE4"/>
    <w:rsid w:val="00060B96"/>
    <w:rsid w:val="00083B37"/>
    <w:rsid w:val="000A0612"/>
    <w:rsid w:val="000E5FE4"/>
    <w:rsid w:val="000F0C65"/>
    <w:rsid w:val="001276FF"/>
    <w:rsid w:val="0016213E"/>
    <w:rsid w:val="001A728E"/>
    <w:rsid w:val="001E042A"/>
    <w:rsid w:val="00225505"/>
    <w:rsid w:val="002A0028"/>
    <w:rsid w:val="002D322F"/>
    <w:rsid w:val="002D7D1B"/>
    <w:rsid w:val="003312ED"/>
    <w:rsid w:val="004018C1"/>
    <w:rsid w:val="0046492B"/>
    <w:rsid w:val="004727F4"/>
    <w:rsid w:val="004A0A8D"/>
    <w:rsid w:val="00575B92"/>
    <w:rsid w:val="005D4DC9"/>
    <w:rsid w:val="005F7999"/>
    <w:rsid w:val="0062133C"/>
    <w:rsid w:val="00626EDA"/>
    <w:rsid w:val="006A0903"/>
    <w:rsid w:val="006D3F98"/>
    <w:rsid w:val="006D7FF8"/>
    <w:rsid w:val="00704472"/>
    <w:rsid w:val="00791457"/>
    <w:rsid w:val="007F372E"/>
    <w:rsid w:val="008A64E6"/>
    <w:rsid w:val="008B6A51"/>
    <w:rsid w:val="008D5E06"/>
    <w:rsid w:val="008D6D77"/>
    <w:rsid w:val="00954BFF"/>
    <w:rsid w:val="00A86339"/>
    <w:rsid w:val="00AA316B"/>
    <w:rsid w:val="00B05E8F"/>
    <w:rsid w:val="00B135E7"/>
    <w:rsid w:val="00B37EAC"/>
    <w:rsid w:val="00BC1FD2"/>
    <w:rsid w:val="00BE31F9"/>
    <w:rsid w:val="00BF6D2F"/>
    <w:rsid w:val="00C92C41"/>
    <w:rsid w:val="00CA5FA2"/>
    <w:rsid w:val="00CC0347"/>
    <w:rsid w:val="00D1082F"/>
    <w:rsid w:val="00D57E3E"/>
    <w:rsid w:val="00DB24CB"/>
    <w:rsid w:val="00DF5013"/>
    <w:rsid w:val="00E652F8"/>
    <w:rsid w:val="00E84D81"/>
    <w:rsid w:val="00E9640A"/>
    <w:rsid w:val="00EB40BD"/>
    <w:rsid w:val="00EC4C59"/>
    <w:rsid w:val="00F1586E"/>
    <w:rsid w:val="00F6588F"/>
    <w:rsid w:val="00F715EF"/>
    <w:rsid w:val="00F77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F1B30"/>
  <w15:chartTrackingRefBased/>
  <w15:docId w15:val="{D7B08161-88E7-4460-85BB-CB6F36CF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42A"/>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2E74B5"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1F4E79" w:themeColor="accent1" w:themeShade="80"/>
      </w:pBdr>
      <w:spacing w:before="80" w:after="0" w:line="280" w:lineRule="exact"/>
    </w:pPr>
    <w:rPr>
      <w:b/>
      <w:bCs/>
      <w:color w:val="2E74B5" w:themeColor="accent1" w:themeShade="BF"/>
      <w:sz w:val="24"/>
    </w:rPr>
  </w:style>
  <w:style w:type="character" w:customStyle="1" w:styleId="SubtitleChar">
    <w:name w:val="Subtitle Char"/>
    <w:basedOn w:val="DefaultParagraphFont"/>
    <w:link w:val="Subtitle"/>
    <w:uiPriority w:val="2"/>
    <w:rsid w:val="008D5E06"/>
    <w:rPr>
      <w:b/>
      <w:bCs/>
      <w:color w:val="2E74B5" w:themeColor="accent1" w:themeShade="BF"/>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D5E06"/>
    <w:rPr>
      <w:b/>
      <w:bCs/>
      <w:color w:val="2E74B5"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D5E06"/>
    <w:rPr>
      <w:i/>
      <w:iCs/>
      <w:color w:val="2E74B5" w:themeColor="accent1" w:themeShade="BF"/>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geseth\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9" ma:contentTypeDescription="Create a new document." ma:contentTypeScope="" ma:versionID="de1a574dcb87de0935df6d133d693474">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3e87bf9a11ceb644a515b3c1d46bbd59"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ed6b48-46cb-4a04-bc25-af8b5d15d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06de8c6-a215-4c09-8d49-41cc36547437}" ma:internalName="TaxCatchAll" ma:showField="CatchAllData" ma:web="c714058f-4a6e-4e5a-8e7b-04766cc0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5b4b86c5-475f-485b-ac30-381e64ef08ac">2022-02-11T20:20:49+00:00</Date>
    <lcf76f155ced4ddcb4097134ff3c332f xmlns="5b4b86c5-475f-485b-ac30-381e64ef08ac">
      <Terms xmlns="http://schemas.microsoft.com/office/infopath/2007/PartnerControls"/>
    </lcf76f155ced4ddcb4097134ff3c332f>
    <TaxCatchAll xmlns="c714058f-4a6e-4e5a-8e7b-04766cc098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C26FD-4DF6-454F-8849-A1730CD1C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b86c5-475f-485b-ac30-381e64ef08ac"/>
    <ds:schemaRef ds:uri="c714058f-4a6e-4e5a-8e7b-04766cc0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A95A8-E0BB-4F5D-8722-8C85BBFEDE6A}">
  <ds:schemaRefs>
    <ds:schemaRef ds:uri="http://schemas.microsoft.com/office/2006/metadata/properties"/>
    <ds:schemaRef ds:uri="http://schemas.microsoft.com/office/infopath/2007/PartnerControls"/>
    <ds:schemaRef ds:uri="5b4b86c5-475f-485b-ac30-381e64ef08ac"/>
    <ds:schemaRef ds:uri="c714058f-4a6e-4e5a-8e7b-04766cc098e5"/>
  </ds:schemaRefs>
</ds:datastoreItem>
</file>

<file path=customXml/itemProps3.xml><?xml version="1.0" encoding="utf-8"?>
<ds:datastoreItem xmlns:ds="http://schemas.openxmlformats.org/officeDocument/2006/customXml" ds:itemID="{2EF77183-A817-4602-9559-E2CF24D25D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3</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Engeseth</dc:creator>
  <cp:lastModifiedBy>Brianna Slominski</cp:lastModifiedBy>
  <cp:revision>6</cp:revision>
  <dcterms:created xsi:type="dcterms:W3CDTF">2023-11-30T19:14:00Z</dcterms:created>
  <dcterms:modified xsi:type="dcterms:W3CDTF">2024-01-16T20:03:00Z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0x010100E42F4B2000D6F94A8B573DE31E29ADC0</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ies>
</file>